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B26" w14:textId="3DBB3ACF" w:rsidR="00305A99" w:rsidRPr="00B67553" w:rsidRDefault="009516D8" w:rsidP="00B67553">
      <w:pPr>
        <w:tabs>
          <w:tab w:val="left" w:pos="2033"/>
        </w:tabs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</w:p>
    <w:p w14:paraId="0C6F7692" w14:textId="4E46CBFD" w:rsidR="00BF3269" w:rsidRDefault="009516D8" w:rsidP="009516D8">
      <w:pPr>
        <w:rPr>
          <w:rFonts w:ascii="Arial" w:hAnsi="Arial" w:cs="Arial"/>
          <w:sz w:val="24"/>
          <w:szCs w:val="24"/>
        </w:rPr>
      </w:pPr>
      <w:r w:rsidRPr="00D1549A">
        <w:rPr>
          <w:rFonts w:ascii="Arial" w:hAnsi="Arial" w:cs="Arial"/>
          <w:sz w:val="24"/>
          <w:szCs w:val="24"/>
        </w:rPr>
        <w:t xml:space="preserve">PRESSMEDDELANDE </w:t>
      </w:r>
      <w:r w:rsidR="00B3226A">
        <w:rPr>
          <w:rFonts w:ascii="Arial" w:hAnsi="Arial" w:cs="Arial"/>
          <w:sz w:val="24"/>
          <w:szCs w:val="24"/>
        </w:rPr>
        <w:t>20</w:t>
      </w:r>
      <w:r w:rsidR="005F3A8B">
        <w:rPr>
          <w:rFonts w:ascii="Arial" w:hAnsi="Arial" w:cs="Arial"/>
          <w:sz w:val="24"/>
          <w:szCs w:val="24"/>
        </w:rPr>
        <w:t>2</w:t>
      </w:r>
      <w:r w:rsidR="009F7BEE">
        <w:rPr>
          <w:rFonts w:ascii="Arial" w:hAnsi="Arial" w:cs="Arial"/>
          <w:sz w:val="24"/>
          <w:szCs w:val="24"/>
        </w:rPr>
        <w:t>6-06-</w:t>
      </w:r>
      <w:r w:rsidR="00E551BB">
        <w:rPr>
          <w:rFonts w:ascii="Arial" w:hAnsi="Arial" w:cs="Arial"/>
          <w:sz w:val="24"/>
          <w:szCs w:val="24"/>
        </w:rPr>
        <w:t>22</w:t>
      </w:r>
    </w:p>
    <w:p w14:paraId="306E4C6A" w14:textId="5EDF41D5" w:rsidR="00B3226A" w:rsidRDefault="009F7BEE" w:rsidP="005704F2">
      <w:pPr>
        <w:pStyle w:val="Normalwebb"/>
        <w:rPr>
          <w:rFonts w:ascii="Arial" w:eastAsia="Calibri" w:hAnsi="Arial" w:cs="Arial"/>
          <w:b/>
          <w:color w:val="3E5118"/>
          <w:sz w:val="36"/>
          <w:lang w:val="sv-SE" w:eastAsia="en-US"/>
        </w:rPr>
      </w:pPr>
      <w:r>
        <w:rPr>
          <w:rFonts w:ascii="Arial" w:eastAsia="Calibri" w:hAnsi="Arial" w:cs="Arial"/>
          <w:b/>
          <w:color w:val="3E5118"/>
          <w:sz w:val="36"/>
          <w:lang w:val="sv-SE" w:eastAsia="en-US"/>
        </w:rPr>
        <w:t>De får g</w:t>
      </w:r>
      <w:r w:rsidR="00EB5804">
        <w:rPr>
          <w:rFonts w:ascii="Arial" w:eastAsia="Calibri" w:hAnsi="Arial" w:cs="Arial"/>
          <w:b/>
          <w:color w:val="3E5118"/>
          <w:sz w:val="36"/>
          <w:lang w:val="sv-SE" w:eastAsia="en-US"/>
        </w:rPr>
        <w:t>ästforska</w:t>
      </w:r>
      <w:r w:rsidR="0098682D">
        <w:rPr>
          <w:rFonts w:ascii="Arial" w:eastAsia="Calibri" w:hAnsi="Arial" w:cs="Arial"/>
          <w:b/>
          <w:color w:val="3E5118"/>
          <w:sz w:val="36"/>
          <w:lang w:val="sv-SE" w:eastAsia="en-US"/>
        </w:rPr>
        <w:t xml:space="preserve"> </w:t>
      </w:r>
      <w:r w:rsidR="0008561B">
        <w:rPr>
          <w:rFonts w:ascii="Arial" w:eastAsia="Calibri" w:hAnsi="Arial" w:cs="Arial"/>
          <w:b/>
          <w:color w:val="3E5118"/>
          <w:sz w:val="36"/>
          <w:lang w:val="sv-SE" w:eastAsia="en-US"/>
        </w:rPr>
        <w:t>utomlands</w:t>
      </w:r>
      <w:r w:rsidR="003607E1">
        <w:rPr>
          <w:rFonts w:ascii="Arial" w:eastAsia="Calibri" w:hAnsi="Arial" w:cs="Arial"/>
          <w:b/>
          <w:color w:val="3E5118"/>
          <w:sz w:val="36"/>
          <w:lang w:val="sv-SE" w:eastAsia="en-US"/>
        </w:rPr>
        <w:t xml:space="preserve"> </w:t>
      </w:r>
      <w:r w:rsidR="0098682D">
        <w:rPr>
          <w:rFonts w:ascii="Arial" w:eastAsia="Calibri" w:hAnsi="Arial" w:cs="Arial"/>
          <w:b/>
          <w:color w:val="3E5118"/>
          <w:sz w:val="36"/>
          <w:lang w:val="sv-SE" w:eastAsia="en-US"/>
        </w:rPr>
        <w:t xml:space="preserve">- </w:t>
      </w:r>
      <w:r w:rsidR="00891E07">
        <w:rPr>
          <w:rFonts w:ascii="Arial" w:eastAsia="Calibri" w:hAnsi="Arial" w:cs="Arial"/>
          <w:b/>
          <w:color w:val="3E5118"/>
          <w:sz w:val="36"/>
          <w:lang w:val="sv-SE" w:eastAsia="en-US"/>
        </w:rPr>
        <w:t>SSF</w:t>
      </w:r>
      <w:r w:rsidR="00A64021">
        <w:rPr>
          <w:rFonts w:ascii="Arial" w:eastAsia="Calibri" w:hAnsi="Arial" w:cs="Arial"/>
          <w:b/>
          <w:color w:val="3E5118"/>
          <w:sz w:val="36"/>
          <w:lang w:val="sv-SE" w:eastAsia="en-US"/>
        </w:rPr>
        <w:t xml:space="preserve"> Sabbat</w:t>
      </w:r>
      <w:r w:rsidR="005F3A8B">
        <w:rPr>
          <w:rFonts w:ascii="Arial" w:eastAsia="Calibri" w:hAnsi="Arial" w:cs="Arial"/>
          <w:b/>
          <w:color w:val="3E5118"/>
          <w:sz w:val="36"/>
          <w:lang w:val="sv-SE" w:eastAsia="en-US"/>
        </w:rPr>
        <w:t>ical</w:t>
      </w:r>
      <w:r w:rsidR="002748EA">
        <w:rPr>
          <w:rFonts w:ascii="Arial" w:eastAsia="Calibri" w:hAnsi="Arial" w:cs="Arial"/>
          <w:b/>
          <w:color w:val="3E5118"/>
          <w:sz w:val="36"/>
          <w:lang w:val="sv-SE" w:eastAsia="en-US"/>
        </w:rPr>
        <w:t>!</w:t>
      </w:r>
    </w:p>
    <w:p w14:paraId="57C25F0F" w14:textId="316675E5" w:rsidR="00B3226A" w:rsidRPr="003F74A3" w:rsidRDefault="00A240E4" w:rsidP="005704F2">
      <w:pPr>
        <w:pStyle w:val="Normalwebb"/>
        <w:rPr>
          <w:b/>
          <w:bCs/>
          <w:lang w:val="sv-SE"/>
        </w:rPr>
      </w:pPr>
      <w:r>
        <w:rPr>
          <w:b/>
          <w:bCs/>
          <w:lang w:val="sv-SE"/>
        </w:rPr>
        <w:t xml:space="preserve">Genom utlysningen </w:t>
      </w:r>
      <w:r w:rsidRPr="003F74A3">
        <w:rPr>
          <w:b/>
          <w:bCs/>
          <w:lang w:val="sv-SE"/>
        </w:rPr>
        <w:t xml:space="preserve">SSF Sabbatical </w:t>
      </w:r>
      <w:r w:rsidR="00082C1D">
        <w:rPr>
          <w:b/>
          <w:bCs/>
          <w:lang w:val="sv-SE"/>
        </w:rPr>
        <w:t xml:space="preserve">ger </w:t>
      </w:r>
      <w:r w:rsidR="00F41748" w:rsidRPr="003F74A3">
        <w:rPr>
          <w:b/>
          <w:bCs/>
          <w:lang w:val="sv-SE"/>
        </w:rPr>
        <w:t xml:space="preserve">Stiftelsen för </w:t>
      </w:r>
      <w:r w:rsidR="00F01CEA" w:rsidRPr="003F74A3">
        <w:rPr>
          <w:b/>
          <w:bCs/>
          <w:lang w:val="sv-SE"/>
        </w:rPr>
        <w:t>S</w:t>
      </w:r>
      <w:r w:rsidR="00F41748" w:rsidRPr="003F74A3">
        <w:rPr>
          <w:b/>
          <w:bCs/>
          <w:lang w:val="sv-SE"/>
        </w:rPr>
        <w:t xml:space="preserve">trategisk </w:t>
      </w:r>
      <w:r w:rsidR="00F01CEA" w:rsidRPr="003F74A3">
        <w:rPr>
          <w:b/>
          <w:bCs/>
          <w:lang w:val="sv-SE"/>
        </w:rPr>
        <w:t>F</w:t>
      </w:r>
      <w:r w:rsidR="00F41748" w:rsidRPr="003F74A3">
        <w:rPr>
          <w:b/>
          <w:bCs/>
          <w:lang w:val="sv-SE"/>
        </w:rPr>
        <w:t>orskning</w:t>
      </w:r>
      <w:r w:rsidR="00F94273" w:rsidRPr="003F74A3">
        <w:rPr>
          <w:b/>
          <w:bCs/>
          <w:lang w:val="sv-SE"/>
        </w:rPr>
        <w:t xml:space="preserve">, </w:t>
      </w:r>
      <w:r w:rsidR="00F41748" w:rsidRPr="003F74A3">
        <w:rPr>
          <w:b/>
          <w:bCs/>
          <w:lang w:val="sv-SE"/>
        </w:rPr>
        <w:t>SSF</w:t>
      </w:r>
      <w:r w:rsidR="00F94273" w:rsidRPr="003F74A3">
        <w:rPr>
          <w:b/>
          <w:bCs/>
          <w:lang w:val="sv-SE"/>
        </w:rPr>
        <w:t xml:space="preserve">, </w:t>
      </w:r>
      <w:r w:rsidR="00964761">
        <w:rPr>
          <w:b/>
          <w:bCs/>
          <w:lang w:val="sv-SE"/>
        </w:rPr>
        <w:t xml:space="preserve">forskare </w:t>
      </w:r>
      <w:r w:rsidR="009E1046">
        <w:rPr>
          <w:b/>
          <w:bCs/>
          <w:lang w:val="sv-SE"/>
        </w:rPr>
        <w:t xml:space="preserve">möjlighet </w:t>
      </w:r>
      <w:r w:rsidR="004B7709">
        <w:rPr>
          <w:b/>
          <w:bCs/>
          <w:lang w:val="sv-SE"/>
        </w:rPr>
        <w:t>att</w:t>
      </w:r>
      <w:r w:rsidR="009E1046">
        <w:rPr>
          <w:b/>
          <w:bCs/>
          <w:lang w:val="sv-SE"/>
        </w:rPr>
        <w:t xml:space="preserve"> </w:t>
      </w:r>
      <w:r w:rsidR="00827749">
        <w:rPr>
          <w:b/>
          <w:bCs/>
          <w:lang w:val="sv-SE"/>
        </w:rPr>
        <w:t>forsk</w:t>
      </w:r>
      <w:r w:rsidR="004B7709">
        <w:rPr>
          <w:b/>
          <w:bCs/>
          <w:lang w:val="sv-SE"/>
        </w:rPr>
        <w:t>a</w:t>
      </w:r>
      <w:r w:rsidR="00827749">
        <w:rPr>
          <w:b/>
          <w:bCs/>
          <w:lang w:val="sv-SE"/>
        </w:rPr>
        <w:t xml:space="preserve"> utomlands</w:t>
      </w:r>
      <w:r>
        <w:rPr>
          <w:b/>
          <w:bCs/>
          <w:lang w:val="sv-SE"/>
        </w:rPr>
        <w:t xml:space="preserve">. </w:t>
      </w:r>
      <w:r w:rsidR="00F028C1">
        <w:rPr>
          <w:b/>
          <w:bCs/>
          <w:lang w:val="sv-SE"/>
        </w:rPr>
        <w:t>Målet</w:t>
      </w:r>
      <w:r w:rsidR="00D91A60">
        <w:rPr>
          <w:b/>
          <w:bCs/>
          <w:lang w:val="sv-SE"/>
        </w:rPr>
        <w:t xml:space="preserve"> är</w:t>
      </w:r>
      <w:r w:rsidR="009939F9">
        <w:rPr>
          <w:b/>
          <w:bCs/>
          <w:lang w:val="sv-SE"/>
        </w:rPr>
        <w:t xml:space="preserve"> </w:t>
      </w:r>
      <w:r w:rsidR="005F4FFE">
        <w:rPr>
          <w:b/>
          <w:bCs/>
          <w:lang w:val="sv-SE"/>
        </w:rPr>
        <w:t xml:space="preserve">att forskaren ska </w:t>
      </w:r>
      <w:r w:rsidR="00827728">
        <w:rPr>
          <w:b/>
          <w:bCs/>
          <w:lang w:val="sv-SE"/>
        </w:rPr>
        <w:t>få</w:t>
      </w:r>
      <w:r w:rsidR="00D91A60">
        <w:rPr>
          <w:b/>
          <w:bCs/>
          <w:lang w:val="sv-SE"/>
        </w:rPr>
        <w:t xml:space="preserve"> </w:t>
      </w:r>
      <w:r w:rsidR="009E2E82">
        <w:rPr>
          <w:b/>
          <w:bCs/>
          <w:lang w:val="sv-SE"/>
        </w:rPr>
        <w:t xml:space="preserve">nya </w:t>
      </w:r>
      <w:r w:rsidR="005140E4">
        <w:rPr>
          <w:b/>
          <w:bCs/>
          <w:lang w:val="sv-SE"/>
        </w:rPr>
        <w:t>erfarenheter, synsätt</w:t>
      </w:r>
      <w:r w:rsidR="00EA75C5">
        <w:rPr>
          <w:b/>
          <w:bCs/>
          <w:lang w:val="sv-SE"/>
        </w:rPr>
        <w:t xml:space="preserve"> och</w:t>
      </w:r>
      <w:r w:rsidR="005140E4">
        <w:rPr>
          <w:b/>
          <w:bCs/>
          <w:lang w:val="sv-SE"/>
        </w:rPr>
        <w:t xml:space="preserve"> </w:t>
      </w:r>
      <w:r w:rsidR="00EA75C5">
        <w:rPr>
          <w:b/>
          <w:bCs/>
          <w:lang w:val="sv-SE"/>
        </w:rPr>
        <w:t>kontakter</w:t>
      </w:r>
      <w:r w:rsidR="009D61EA">
        <w:rPr>
          <w:b/>
          <w:bCs/>
          <w:lang w:val="sv-SE"/>
        </w:rPr>
        <w:t>.</w:t>
      </w:r>
    </w:p>
    <w:p w14:paraId="16E3D88D" w14:textId="785877E6" w:rsidR="00CE413C" w:rsidRDefault="00964761" w:rsidP="005746BF">
      <w:pPr>
        <w:pStyle w:val="Normalwebb"/>
        <w:rPr>
          <w:lang w:val="sv-SE"/>
        </w:rPr>
      </w:pPr>
      <w:r>
        <w:rPr>
          <w:lang w:val="sv-SE"/>
        </w:rPr>
        <w:t>Forskningen ska ske</w:t>
      </w:r>
      <w:r w:rsidR="005746BF" w:rsidRPr="005746BF">
        <w:rPr>
          <w:lang w:val="sv-SE"/>
        </w:rPr>
        <w:t xml:space="preserve"> inom </w:t>
      </w:r>
      <w:r w:rsidR="00620CDA">
        <w:rPr>
          <w:lang w:val="sv-SE"/>
        </w:rPr>
        <w:t xml:space="preserve">SSF:s prioriterade områden </w:t>
      </w:r>
      <w:r w:rsidR="005746BF" w:rsidRPr="005746BF">
        <w:rPr>
          <w:lang w:val="sv-SE"/>
        </w:rPr>
        <w:t>naturvetenskap, teknik och medicin. Värdmiljön bör vara ny för sökanden och inte representera nuvarande eller tidigare samarbeten.</w:t>
      </w:r>
    </w:p>
    <w:p w14:paraId="0D329D10" w14:textId="0C1485C6" w:rsidR="00304B9B" w:rsidRPr="00FE6D2D" w:rsidRDefault="00304B9B" w:rsidP="00304B9B">
      <w:pPr>
        <w:pStyle w:val="Normalwebb"/>
        <w:rPr>
          <w:lang w:val="sv-SE"/>
        </w:rPr>
      </w:pPr>
      <w:r w:rsidRPr="00CD725F">
        <w:rPr>
          <w:b/>
          <w:bCs/>
          <w:lang w:val="sv-SE"/>
        </w:rPr>
        <w:t xml:space="preserve">Följande projekt får bidrag: </w:t>
      </w: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502"/>
        <w:gridCol w:w="2629"/>
        <w:gridCol w:w="1368"/>
        <w:gridCol w:w="1890"/>
        <w:gridCol w:w="1537"/>
      </w:tblGrid>
      <w:tr w:rsidR="00304B9B" w:rsidRPr="00305730" w14:paraId="086E76C3" w14:textId="77777777" w:rsidTr="008876BB">
        <w:tc>
          <w:tcPr>
            <w:tcW w:w="1535" w:type="dxa"/>
          </w:tcPr>
          <w:p w14:paraId="69C02D4D" w14:textId="77777777" w:rsidR="00304B9B" w:rsidRPr="00305730" w:rsidRDefault="00304B9B" w:rsidP="000F6199">
            <w:pPr>
              <w:pStyle w:val="Normalwebb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S</w:t>
            </w:r>
            <w:r w:rsidRPr="009519DA">
              <w:rPr>
                <w:b/>
                <w:bCs/>
                <w:lang w:val="sv-SE"/>
              </w:rPr>
              <w:t>ökande</w:t>
            </w:r>
          </w:p>
        </w:tc>
        <w:tc>
          <w:tcPr>
            <w:tcW w:w="2629" w:type="dxa"/>
          </w:tcPr>
          <w:p w14:paraId="0C96CF8C" w14:textId="36D6A140" w:rsidR="00304B9B" w:rsidRPr="00305730" w:rsidRDefault="00304B9B" w:rsidP="000F6199">
            <w:pPr>
              <w:pStyle w:val="Normalwebb"/>
              <w:rPr>
                <w:b/>
                <w:bCs/>
                <w:lang w:val="sv-SE"/>
              </w:rPr>
            </w:pPr>
            <w:r w:rsidRPr="00305730">
              <w:rPr>
                <w:b/>
                <w:bCs/>
                <w:lang w:val="sv-SE"/>
              </w:rPr>
              <w:t>Projekt</w:t>
            </w:r>
            <w:r>
              <w:rPr>
                <w:b/>
                <w:bCs/>
                <w:lang w:val="sv-SE"/>
              </w:rPr>
              <w:t>t</w:t>
            </w:r>
            <w:r w:rsidRPr="009519DA">
              <w:rPr>
                <w:b/>
                <w:bCs/>
                <w:lang w:val="sv-SE"/>
              </w:rPr>
              <w:t>i</w:t>
            </w:r>
            <w:r w:rsidR="003B6C64">
              <w:rPr>
                <w:b/>
                <w:bCs/>
                <w:lang w:val="sv-SE"/>
              </w:rPr>
              <w:t>t</w:t>
            </w:r>
            <w:r w:rsidRPr="009519DA">
              <w:rPr>
                <w:b/>
                <w:bCs/>
                <w:lang w:val="sv-SE"/>
              </w:rPr>
              <w:t>el</w:t>
            </w:r>
          </w:p>
        </w:tc>
        <w:tc>
          <w:tcPr>
            <w:tcW w:w="1377" w:type="dxa"/>
          </w:tcPr>
          <w:p w14:paraId="10A4E8E8" w14:textId="77777777" w:rsidR="00304B9B" w:rsidRPr="00305730" w:rsidRDefault="00304B9B" w:rsidP="000F6199">
            <w:pPr>
              <w:pStyle w:val="Normalwebb"/>
              <w:rPr>
                <w:b/>
                <w:bCs/>
                <w:lang w:val="sv-SE"/>
              </w:rPr>
            </w:pPr>
            <w:r w:rsidRPr="00305730">
              <w:rPr>
                <w:b/>
                <w:bCs/>
                <w:lang w:val="sv-SE"/>
              </w:rPr>
              <w:t>Från</w:t>
            </w:r>
          </w:p>
        </w:tc>
        <w:tc>
          <w:tcPr>
            <w:tcW w:w="1967" w:type="dxa"/>
          </w:tcPr>
          <w:p w14:paraId="2187C4DB" w14:textId="77777777" w:rsidR="00304B9B" w:rsidRPr="00305730" w:rsidRDefault="00304B9B" w:rsidP="000F6199">
            <w:pPr>
              <w:pStyle w:val="Normalwebb"/>
              <w:rPr>
                <w:b/>
                <w:bCs/>
                <w:lang w:val="sv-SE"/>
              </w:rPr>
            </w:pPr>
            <w:r w:rsidRPr="00305730">
              <w:rPr>
                <w:b/>
                <w:bCs/>
                <w:lang w:val="sv-SE"/>
              </w:rPr>
              <w:t>Till</w:t>
            </w:r>
          </w:p>
        </w:tc>
        <w:tc>
          <w:tcPr>
            <w:tcW w:w="1418" w:type="dxa"/>
          </w:tcPr>
          <w:p w14:paraId="7097BE5A" w14:textId="506812AC" w:rsidR="00304B9B" w:rsidRPr="00305730" w:rsidRDefault="00304B9B" w:rsidP="000F6199">
            <w:pPr>
              <w:pStyle w:val="Normalwebb"/>
              <w:rPr>
                <w:b/>
                <w:bCs/>
                <w:lang w:val="sv-SE"/>
              </w:rPr>
            </w:pPr>
            <w:r w:rsidRPr="00305730">
              <w:rPr>
                <w:b/>
                <w:bCs/>
                <w:lang w:val="sv-SE"/>
              </w:rPr>
              <w:t xml:space="preserve">Beviljat </w:t>
            </w:r>
            <w:proofErr w:type="gramStart"/>
            <w:r w:rsidRPr="00305730">
              <w:rPr>
                <w:b/>
                <w:bCs/>
                <w:lang w:val="sv-SE"/>
              </w:rPr>
              <w:t>bidrag</w:t>
            </w:r>
            <w:r>
              <w:rPr>
                <w:b/>
                <w:bCs/>
                <w:lang w:val="sv-SE"/>
              </w:rPr>
              <w:t>(</w:t>
            </w:r>
            <w:proofErr w:type="gramEnd"/>
            <w:r>
              <w:rPr>
                <w:b/>
                <w:bCs/>
                <w:lang w:val="sv-SE"/>
              </w:rPr>
              <w:t>SEK)</w:t>
            </w:r>
          </w:p>
        </w:tc>
      </w:tr>
      <w:tr w:rsidR="00304B9B" w:rsidRPr="00543C4A" w14:paraId="77BB5A96" w14:textId="77777777" w:rsidTr="008876BB">
        <w:tc>
          <w:tcPr>
            <w:tcW w:w="1535" w:type="dxa"/>
          </w:tcPr>
          <w:p w14:paraId="10CED841" w14:textId="751C2960" w:rsidR="00304B9B" w:rsidRDefault="00F40007" w:rsidP="000F6199">
            <w:pPr>
              <w:pStyle w:val="Normalwebb"/>
              <w:rPr>
                <w:lang w:val="sv-SE"/>
              </w:rPr>
            </w:pPr>
            <w:r w:rsidRPr="00F40007">
              <w:rPr>
                <w:lang w:val="sv-SE"/>
              </w:rPr>
              <w:t>Maria E.</w:t>
            </w:r>
            <w:r w:rsidR="00B412D5">
              <w:rPr>
                <w:lang w:val="sv-SE"/>
              </w:rPr>
              <w:t xml:space="preserve"> </w:t>
            </w:r>
            <w:r w:rsidR="00B412D5" w:rsidRPr="00B412D5">
              <w:rPr>
                <w:lang w:val="sv-SE"/>
              </w:rPr>
              <w:t>Eriksson</w:t>
            </w:r>
          </w:p>
        </w:tc>
        <w:tc>
          <w:tcPr>
            <w:tcW w:w="2629" w:type="dxa"/>
          </w:tcPr>
          <w:p w14:paraId="6A4AFF0A" w14:textId="0E8B1C06" w:rsidR="00304B9B" w:rsidRDefault="00AE42CA" w:rsidP="000F6199">
            <w:pPr>
              <w:pStyle w:val="Normalwebb"/>
              <w:rPr>
                <w:lang w:val="sv-SE"/>
              </w:rPr>
            </w:pPr>
            <w:r w:rsidRPr="00AE42CA">
              <w:rPr>
                <w:lang w:val="sv-SE"/>
              </w:rPr>
              <w:t>Avkodning av cirkadisk kontroll av cellcykeln i växter</w:t>
            </w:r>
          </w:p>
        </w:tc>
        <w:tc>
          <w:tcPr>
            <w:tcW w:w="1377" w:type="dxa"/>
          </w:tcPr>
          <w:p w14:paraId="5A272322" w14:textId="6FE16ADF" w:rsidR="00304B9B" w:rsidRDefault="00DE1638" w:rsidP="000F6199">
            <w:pPr>
              <w:pStyle w:val="Normalwebb"/>
              <w:rPr>
                <w:lang w:val="sv-SE"/>
              </w:rPr>
            </w:pPr>
            <w:r w:rsidRPr="00DE1638">
              <w:rPr>
                <w:lang w:val="sv-SE"/>
              </w:rPr>
              <w:t>Umeå</w:t>
            </w:r>
            <w:r w:rsidR="00895F61">
              <w:rPr>
                <w:lang w:val="sv-SE"/>
              </w:rPr>
              <w:t xml:space="preserve"> </w:t>
            </w:r>
            <w:r w:rsidR="00763B8E">
              <w:rPr>
                <w:lang w:val="sv-SE"/>
              </w:rPr>
              <w:t>universitet</w:t>
            </w:r>
          </w:p>
        </w:tc>
        <w:tc>
          <w:tcPr>
            <w:tcW w:w="1967" w:type="dxa"/>
          </w:tcPr>
          <w:p w14:paraId="2A7BBCE6" w14:textId="73590C7B" w:rsidR="00304B9B" w:rsidRPr="00543C4A" w:rsidRDefault="00AB08B5" w:rsidP="000F6199">
            <w:pPr>
              <w:pStyle w:val="Normalwebb"/>
              <w:rPr>
                <w:lang w:val="en-US"/>
              </w:rPr>
            </w:pPr>
            <w:r w:rsidRPr="00AB08B5">
              <w:rPr>
                <w:lang w:val="en-US"/>
              </w:rPr>
              <w:t>Sainsbury Laboratory, University of Cambridge, UK</w:t>
            </w:r>
          </w:p>
        </w:tc>
        <w:tc>
          <w:tcPr>
            <w:tcW w:w="1418" w:type="dxa"/>
          </w:tcPr>
          <w:p w14:paraId="680A8C75" w14:textId="0212BB73" w:rsidR="00304B9B" w:rsidRPr="00543C4A" w:rsidRDefault="00DE1638" w:rsidP="000F6199">
            <w:pPr>
              <w:pStyle w:val="Normalwebb"/>
              <w:rPr>
                <w:lang w:val="en-US"/>
              </w:rPr>
            </w:pPr>
            <w:r w:rsidRPr="00DE1638">
              <w:rPr>
                <w:lang w:val="en-US"/>
              </w:rPr>
              <w:t>2</w:t>
            </w:r>
            <w:r>
              <w:rPr>
                <w:lang w:val="en-US"/>
              </w:rPr>
              <w:t> </w:t>
            </w:r>
            <w:r w:rsidRPr="00DE1638">
              <w:rPr>
                <w:lang w:val="en-US"/>
              </w:rPr>
              <w:t>898</w:t>
            </w:r>
            <w:r>
              <w:rPr>
                <w:lang w:val="en-US"/>
              </w:rPr>
              <w:t xml:space="preserve"> </w:t>
            </w:r>
            <w:r w:rsidRPr="00DE1638">
              <w:rPr>
                <w:lang w:val="en-US"/>
              </w:rPr>
              <w:t>467</w:t>
            </w:r>
          </w:p>
        </w:tc>
      </w:tr>
      <w:tr w:rsidR="00304B9B" w:rsidRPr="00DA2725" w14:paraId="0B055D8B" w14:textId="77777777" w:rsidTr="008876BB">
        <w:tc>
          <w:tcPr>
            <w:tcW w:w="1535" w:type="dxa"/>
          </w:tcPr>
          <w:p w14:paraId="363968D3" w14:textId="7ABBA1B8" w:rsidR="00304B9B" w:rsidRPr="00543C4A" w:rsidRDefault="00A44151" w:rsidP="000F6199">
            <w:pPr>
              <w:pStyle w:val="Normalwebb"/>
              <w:rPr>
                <w:lang w:val="en-US"/>
              </w:rPr>
            </w:pPr>
            <w:r w:rsidRPr="00A44151">
              <w:rPr>
                <w:lang w:val="en-US"/>
              </w:rPr>
              <w:t>Alessandro</w:t>
            </w:r>
            <w:r>
              <w:rPr>
                <w:lang w:val="en-US"/>
              </w:rPr>
              <w:t xml:space="preserve"> </w:t>
            </w:r>
            <w:r w:rsidRPr="00A44151">
              <w:rPr>
                <w:lang w:val="en-US"/>
              </w:rPr>
              <w:t>Saffiotti</w:t>
            </w:r>
          </w:p>
        </w:tc>
        <w:tc>
          <w:tcPr>
            <w:tcW w:w="2629" w:type="dxa"/>
          </w:tcPr>
          <w:p w14:paraId="53772FA2" w14:textId="49E2D1EC" w:rsidR="00304B9B" w:rsidRPr="00DA2725" w:rsidRDefault="005C524F" w:rsidP="000F6199">
            <w:pPr>
              <w:pStyle w:val="Normalwebb"/>
              <w:rPr>
                <w:lang w:val="sv-SE"/>
              </w:rPr>
            </w:pPr>
            <w:r w:rsidRPr="005C524F">
              <w:rPr>
                <w:lang w:val="sv-SE"/>
              </w:rPr>
              <w:t>Osäkerhet inom robotik: hur man förstår, hur man hanterar</w:t>
            </w:r>
          </w:p>
        </w:tc>
        <w:tc>
          <w:tcPr>
            <w:tcW w:w="1377" w:type="dxa"/>
          </w:tcPr>
          <w:p w14:paraId="1E6B308C" w14:textId="752ACF09" w:rsidR="00304B9B" w:rsidRPr="00DA2725" w:rsidRDefault="005C524F" w:rsidP="000F6199">
            <w:pPr>
              <w:pStyle w:val="Normalwebb"/>
              <w:rPr>
                <w:lang w:val="sv-SE"/>
              </w:rPr>
            </w:pPr>
            <w:r w:rsidRPr="005C524F">
              <w:rPr>
                <w:lang w:val="sv-SE"/>
              </w:rPr>
              <w:t>Örebr</w:t>
            </w:r>
            <w:r w:rsidR="00763B8E">
              <w:rPr>
                <w:lang w:val="sv-SE"/>
              </w:rPr>
              <w:t>o universitet</w:t>
            </w:r>
          </w:p>
        </w:tc>
        <w:tc>
          <w:tcPr>
            <w:tcW w:w="1967" w:type="dxa"/>
          </w:tcPr>
          <w:p w14:paraId="11322468" w14:textId="25090C72" w:rsidR="00304B9B" w:rsidRPr="00DA2725" w:rsidRDefault="00866AF2" w:rsidP="000F6199">
            <w:pPr>
              <w:pStyle w:val="Normalwebb"/>
              <w:rPr>
                <w:lang w:val="sv-SE"/>
              </w:rPr>
            </w:pPr>
            <w:r w:rsidRPr="00866AF2">
              <w:rPr>
                <w:lang w:val="sv-SE"/>
              </w:rPr>
              <w:t>Trinity College Dublin, Ireland</w:t>
            </w:r>
          </w:p>
        </w:tc>
        <w:tc>
          <w:tcPr>
            <w:tcW w:w="1418" w:type="dxa"/>
          </w:tcPr>
          <w:p w14:paraId="4BAB7070" w14:textId="67E67012" w:rsidR="00304B9B" w:rsidRPr="00DA2725" w:rsidRDefault="005C524F" w:rsidP="000F6199">
            <w:pPr>
              <w:pStyle w:val="Normalwebb"/>
              <w:rPr>
                <w:lang w:val="sv-SE"/>
              </w:rPr>
            </w:pPr>
            <w:r w:rsidRPr="005C524F">
              <w:rPr>
                <w:lang w:val="sv-SE"/>
              </w:rPr>
              <w:t>1</w:t>
            </w:r>
            <w:r>
              <w:rPr>
                <w:lang w:val="sv-SE"/>
              </w:rPr>
              <w:t> </w:t>
            </w:r>
            <w:r w:rsidRPr="005C524F">
              <w:rPr>
                <w:lang w:val="sv-SE"/>
              </w:rPr>
              <w:t>346</w:t>
            </w:r>
            <w:r>
              <w:rPr>
                <w:lang w:val="sv-SE"/>
              </w:rPr>
              <w:t xml:space="preserve"> </w:t>
            </w:r>
            <w:r w:rsidRPr="005C524F">
              <w:rPr>
                <w:lang w:val="sv-SE"/>
              </w:rPr>
              <w:t>750</w:t>
            </w:r>
          </w:p>
        </w:tc>
      </w:tr>
      <w:tr w:rsidR="00304B9B" w:rsidRPr="00DA2725" w14:paraId="21BC67E6" w14:textId="77777777" w:rsidTr="008876BB">
        <w:tc>
          <w:tcPr>
            <w:tcW w:w="1535" w:type="dxa"/>
          </w:tcPr>
          <w:p w14:paraId="67E263B4" w14:textId="25649619" w:rsidR="00304B9B" w:rsidRPr="00DB6DD4" w:rsidRDefault="00D30C60" w:rsidP="000F6199">
            <w:pPr>
              <w:pStyle w:val="Normalwebb"/>
              <w:rPr>
                <w:lang w:val="en-US"/>
              </w:rPr>
            </w:pPr>
            <w:r w:rsidRPr="00D30C60">
              <w:rPr>
                <w:lang w:val="en-US"/>
              </w:rPr>
              <w:t>Lina</w:t>
            </w:r>
            <w:r>
              <w:rPr>
                <w:lang w:val="en-US"/>
              </w:rPr>
              <w:t xml:space="preserve"> </w:t>
            </w:r>
            <w:r w:rsidRPr="00D30C60">
              <w:rPr>
                <w:lang w:val="en-US"/>
              </w:rPr>
              <w:t>Bertling Tjernberg</w:t>
            </w:r>
          </w:p>
        </w:tc>
        <w:tc>
          <w:tcPr>
            <w:tcW w:w="2629" w:type="dxa"/>
          </w:tcPr>
          <w:p w14:paraId="7317D1CB" w14:textId="242573DD" w:rsidR="00304B9B" w:rsidRPr="00DA2725" w:rsidRDefault="00AF56FD" w:rsidP="000F6199">
            <w:pPr>
              <w:pStyle w:val="Normalwebb"/>
              <w:rPr>
                <w:lang w:val="sv-SE"/>
              </w:rPr>
            </w:pPr>
            <w:r w:rsidRPr="00AF56FD">
              <w:rPr>
                <w:lang w:val="sv-SE"/>
              </w:rPr>
              <w:t>Vetenskaplig maskininlärning för kraftsystemtillförlitlighet</w:t>
            </w:r>
          </w:p>
        </w:tc>
        <w:tc>
          <w:tcPr>
            <w:tcW w:w="1377" w:type="dxa"/>
          </w:tcPr>
          <w:p w14:paraId="73D85E0A" w14:textId="682ABA0E" w:rsidR="00304B9B" w:rsidRPr="00AF56FD" w:rsidRDefault="00AF56FD" w:rsidP="000F6199">
            <w:pPr>
              <w:pStyle w:val="Normalwebb"/>
              <w:rPr>
                <w:lang w:val="en-US"/>
              </w:rPr>
            </w:pPr>
            <w:r>
              <w:rPr>
                <w:lang w:val="en-US"/>
              </w:rPr>
              <w:t xml:space="preserve">Kungliga Tekniska Högskolan </w:t>
            </w:r>
            <w:r w:rsidRPr="00AF56FD">
              <w:rPr>
                <w:lang w:val="en-US"/>
              </w:rPr>
              <w:t xml:space="preserve"> </w:t>
            </w:r>
          </w:p>
        </w:tc>
        <w:tc>
          <w:tcPr>
            <w:tcW w:w="1967" w:type="dxa"/>
          </w:tcPr>
          <w:p w14:paraId="4E9CAB3B" w14:textId="0109CF3E" w:rsidR="00304B9B" w:rsidRPr="00465295" w:rsidRDefault="00866AF2" w:rsidP="000F6199">
            <w:pPr>
              <w:pStyle w:val="Normalwebb"/>
              <w:rPr>
                <w:lang w:val="en-US"/>
              </w:rPr>
            </w:pPr>
            <w:r w:rsidRPr="00866AF2">
              <w:rPr>
                <w:lang w:val="en-US"/>
              </w:rPr>
              <w:t>Stanford University, USA</w:t>
            </w:r>
          </w:p>
        </w:tc>
        <w:tc>
          <w:tcPr>
            <w:tcW w:w="1418" w:type="dxa"/>
          </w:tcPr>
          <w:p w14:paraId="6B61CB2D" w14:textId="13565E5A" w:rsidR="00304B9B" w:rsidRPr="00DA2725" w:rsidRDefault="003C168D" w:rsidP="000F6199">
            <w:pPr>
              <w:pStyle w:val="Normalwebb"/>
              <w:rPr>
                <w:lang w:val="sv-SE"/>
              </w:rPr>
            </w:pPr>
            <w:r w:rsidRPr="003C168D">
              <w:rPr>
                <w:lang w:val="sv-SE"/>
              </w:rPr>
              <w:t>2</w:t>
            </w:r>
            <w:r>
              <w:rPr>
                <w:lang w:val="sv-SE"/>
              </w:rPr>
              <w:t> </w:t>
            </w:r>
            <w:r w:rsidRPr="003C168D">
              <w:rPr>
                <w:lang w:val="sv-SE"/>
              </w:rPr>
              <w:t>001</w:t>
            </w:r>
            <w:r>
              <w:rPr>
                <w:lang w:val="sv-SE"/>
              </w:rPr>
              <w:t xml:space="preserve"> </w:t>
            </w:r>
            <w:r w:rsidRPr="003C168D">
              <w:rPr>
                <w:lang w:val="sv-SE"/>
              </w:rPr>
              <w:t>650</w:t>
            </w:r>
          </w:p>
        </w:tc>
      </w:tr>
      <w:tr w:rsidR="00304B9B" w:rsidRPr="00DA2725" w14:paraId="4027BDF4" w14:textId="77777777" w:rsidTr="008876BB">
        <w:tc>
          <w:tcPr>
            <w:tcW w:w="1535" w:type="dxa"/>
          </w:tcPr>
          <w:p w14:paraId="53EAA16B" w14:textId="4C572CE7" w:rsidR="00304B9B" w:rsidRPr="00DA2725" w:rsidRDefault="00AF0E86" w:rsidP="000F6199">
            <w:pPr>
              <w:pStyle w:val="Normalwebb"/>
              <w:rPr>
                <w:lang w:val="sv-SE"/>
              </w:rPr>
            </w:pPr>
            <w:r w:rsidRPr="00AF0E86">
              <w:rPr>
                <w:lang w:val="sv-SE"/>
              </w:rPr>
              <w:t>Daniel</w:t>
            </w:r>
            <w:r>
              <w:rPr>
                <w:lang w:val="sv-SE"/>
              </w:rPr>
              <w:t xml:space="preserve"> </w:t>
            </w:r>
            <w:r w:rsidRPr="00AF0E86">
              <w:rPr>
                <w:lang w:val="sv-SE"/>
              </w:rPr>
              <w:t>Johansson</w:t>
            </w:r>
          </w:p>
        </w:tc>
        <w:tc>
          <w:tcPr>
            <w:tcW w:w="2629" w:type="dxa"/>
          </w:tcPr>
          <w:p w14:paraId="6B3F6EEB" w14:textId="6C642C2B" w:rsidR="00304B9B" w:rsidRPr="00DA2725" w:rsidRDefault="00AF0E86" w:rsidP="000F6199">
            <w:pPr>
              <w:pStyle w:val="Normalwebb"/>
              <w:rPr>
                <w:lang w:val="sv-SE"/>
              </w:rPr>
            </w:pPr>
            <w:r w:rsidRPr="00AF0E86">
              <w:rPr>
                <w:lang w:val="sv-SE"/>
              </w:rPr>
              <w:t>Bortom axisymmetri: 3D-spänningseffekter vid djup brytning</w:t>
            </w:r>
          </w:p>
        </w:tc>
        <w:tc>
          <w:tcPr>
            <w:tcW w:w="1377" w:type="dxa"/>
          </w:tcPr>
          <w:p w14:paraId="7B8F2088" w14:textId="4E61F4DC" w:rsidR="00304B9B" w:rsidRPr="00DA2725" w:rsidRDefault="00763B8E" w:rsidP="000F6199">
            <w:pPr>
              <w:pStyle w:val="Normalwebb"/>
              <w:rPr>
                <w:lang w:val="sv-SE"/>
              </w:rPr>
            </w:pPr>
            <w:r w:rsidRPr="00763B8E">
              <w:rPr>
                <w:lang w:val="sv-SE"/>
              </w:rPr>
              <w:t>Luleå</w:t>
            </w:r>
            <w:r w:rsidR="00895F61">
              <w:rPr>
                <w:lang w:val="sv-SE"/>
              </w:rPr>
              <w:t xml:space="preserve"> </w:t>
            </w:r>
            <w:r>
              <w:rPr>
                <w:lang w:val="sv-SE"/>
              </w:rPr>
              <w:t>Tekniska universitet</w:t>
            </w:r>
          </w:p>
        </w:tc>
        <w:tc>
          <w:tcPr>
            <w:tcW w:w="1967" w:type="dxa"/>
          </w:tcPr>
          <w:p w14:paraId="3CE008A7" w14:textId="62F4F5CE" w:rsidR="00304B9B" w:rsidRPr="000A79A1" w:rsidRDefault="00866AF2" w:rsidP="000F6199">
            <w:pPr>
              <w:pStyle w:val="Normalwebb"/>
              <w:rPr>
                <w:lang w:val="en-US"/>
              </w:rPr>
            </w:pPr>
            <w:r w:rsidRPr="00866AF2">
              <w:rPr>
                <w:lang w:val="en-US"/>
              </w:rPr>
              <w:t>Monash University and University of Queensland, Australia</w:t>
            </w:r>
          </w:p>
        </w:tc>
        <w:tc>
          <w:tcPr>
            <w:tcW w:w="1418" w:type="dxa"/>
          </w:tcPr>
          <w:p w14:paraId="79B8C342" w14:textId="1098BC6F" w:rsidR="00304B9B" w:rsidRPr="00DA2725" w:rsidRDefault="003C168D" w:rsidP="000F6199">
            <w:pPr>
              <w:pStyle w:val="Normalwebb"/>
              <w:rPr>
                <w:lang w:val="sv-SE"/>
              </w:rPr>
            </w:pPr>
            <w:r w:rsidRPr="003C168D">
              <w:rPr>
                <w:lang w:val="sv-SE"/>
              </w:rPr>
              <w:t>2</w:t>
            </w:r>
            <w:r>
              <w:rPr>
                <w:lang w:val="sv-SE"/>
              </w:rPr>
              <w:t> </w:t>
            </w:r>
            <w:r w:rsidRPr="003C168D">
              <w:rPr>
                <w:lang w:val="sv-SE"/>
              </w:rPr>
              <w:t>290</w:t>
            </w:r>
            <w:r>
              <w:rPr>
                <w:lang w:val="sv-SE"/>
              </w:rPr>
              <w:t xml:space="preserve"> </w:t>
            </w:r>
            <w:r w:rsidRPr="003C168D">
              <w:rPr>
                <w:lang w:val="sv-SE"/>
              </w:rPr>
              <w:t>336</w:t>
            </w:r>
          </w:p>
        </w:tc>
      </w:tr>
      <w:tr w:rsidR="00304B9B" w:rsidRPr="00DA2725" w14:paraId="68AF7573" w14:textId="77777777" w:rsidTr="008876BB">
        <w:tc>
          <w:tcPr>
            <w:tcW w:w="1535" w:type="dxa"/>
          </w:tcPr>
          <w:p w14:paraId="4FAF0099" w14:textId="1F3597D7" w:rsidR="00304B9B" w:rsidRPr="00DA2725" w:rsidRDefault="008B5B58" w:rsidP="000F6199">
            <w:pPr>
              <w:pStyle w:val="Normalwebb"/>
              <w:rPr>
                <w:lang w:val="sv-SE"/>
              </w:rPr>
            </w:pPr>
            <w:r w:rsidRPr="008B5B58">
              <w:rPr>
                <w:lang w:val="sv-SE"/>
              </w:rPr>
              <w:t>Dan</w:t>
            </w:r>
            <w:r>
              <w:rPr>
                <w:lang w:val="sv-SE"/>
              </w:rPr>
              <w:t xml:space="preserve"> </w:t>
            </w:r>
            <w:r w:rsidRPr="008B5B58">
              <w:rPr>
                <w:lang w:val="sv-SE"/>
              </w:rPr>
              <w:t>Zhao Jonsson</w:t>
            </w:r>
          </w:p>
        </w:tc>
        <w:tc>
          <w:tcPr>
            <w:tcW w:w="2629" w:type="dxa"/>
          </w:tcPr>
          <w:p w14:paraId="07B6C7F3" w14:textId="4B6A0595" w:rsidR="00304B9B" w:rsidRPr="00DA2725" w:rsidRDefault="00EB65FC" w:rsidP="000F6199">
            <w:pPr>
              <w:pStyle w:val="Normalwebb"/>
              <w:rPr>
                <w:lang w:val="sv-SE"/>
              </w:rPr>
            </w:pPr>
            <w:r w:rsidRPr="00EB65FC">
              <w:rPr>
                <w:lang w:val="sv-SE"/>
              </w:rPr>
              <w:t>Elektriskt fält-inducerad jonisk termoelektrisk kylning</w:t>
            </w:r>
          </w:p>
        </w:tc>
        <w:tc>
          <w:tcPr>
            <w:tcW w:w="1377" w:type="dxa"/>
          </w:tcPr>
          <w:p w14:paraId="0A216B01" w14:textId="15A20078" w:rsidR="00304B9B" w:rsidRPr="00DA2725" w:rsidRDefault="00EB65FC" w:rsidP="000F6199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Linköpings universitet</w:t>
            </w:r>
          </w:p>
        </w:tc>
        <w:tc>
          <w:tcPr>
            <w:tcW w:w="1967" w:type="dxa"/>
          </w:tcPr>
          <w:p w14:paraId="3F12C1E8" w14:textId="2E65BC86" w:rsidR="00866AF2" w:rsidRPr="008F6019" w:rsidRDefault="00866AF2" w:rsidP="00B67553">
            <w:pPr>
              <w:pStyle w:val="Normalwebb"/>
              <w:rPr>
                <w:lang w:val="en-US"/>
              </w:rPr>
            </w:pPr>
            <w:r w:rsidRPr="008F6019">
              <w:rPr>
                <w:lang w:val="en-US"/>
              </w:rPr>
              <w:t>Shanghai Jiao Tong University, China</w:t>
            </w:r>
          </w:p>
        </w:tc>
        <w:tc>
          <w:tcPr>
            <w:tcW w:w="1418" w:type="dxa"/>
          </w:tcPr>
          <w:p w14:paraId="4DA5B221" w14:textId="73343EA8" w:rsidR="00304B9B" w:rsidRPr="00DA2725" w:rsidRDefault="006D432E" w:rsidP="000F6199">
            <w:pPr>
              <w:pStyle w:val="Normalwebb"/>
              <w:rPr>
                <w:lang w:val="sv-SE"/>
              </w:rPr>
            </w:pPr>
            <w:r w:rsidRPr="006D432E">
              <w:rPr>
                <w:lang w:val="sv-SE"/>
              </w:rPr>
              <w:t>2</w:t>
            </w:r>
            <w:r>
              <w:rPr>
                <w:lang w:val="sv-SE"/>
              </w:rPr>
              <w:t> </w:t>
            </w:r>
            <w:r w:rsidRPr="006D432E">
              <w:rPr>
                <w:lang w:val="sv-SE"/>
              </w:rPr>
              <w:t>051</w:t>
            </w:r>
            <w:r>
              <w:rPr>
                <w:lang w:val="sv-SE"/>
              </w:rPr>
              <w:t xml:space="preserve"> </w:t>
            </w:r>
            <w:r w:rsidRPr="006D432E">
              <w:rPr>
                <w:lang w:val="sv-SE"/>
              </w:rPr>
              <w:t>070</w:t>
            </w:r>
          </w:p>
        </w:tc>
      </w:tr>
    </w:tbl>
    <w:p w14:paraId="0B74B6B5" w14:textId="28B7BDDB" w:rsidR="00FE6D2D" w:rsidRPr="00851057" w:rsidRDefault="00F856B6" w:rsidP="00FE6D2D">
      <w:pPr>
        <w:pStyle w:val="Normalwebb"/>
        <w:rPr>
          <w:b/>
          <w:bCs/>
          <w:lang w:val="sv-SE"/>
        </w:rPr>
      </w:pPr>
      <w:r w:rsidRPr="00851057">
        <w:rPr>
          <w:b/>
          <w:bCs/>
          <w:lang w:val="sv-SE"/>
        </w:rPr>
        <w:t>För mer information, vänligen kontakta:</w:t>
      </w:r>
    </w:p>
    <w:p w14:paraId="5E4DA7E4" w14:textId="77777777" w:rsidR="003B6C64" w:rsidRPr="00851057" w:rsidRDefault="00774BA9" w:rsidP="00851057">
      <w:pPr>
        <w:pStyle w:val="Ingetavstnd"/>
        <w:rPr>
          <w:rFonts w:ascii="Times New Roman" w:hAnsi="Times New Roman"/>
          <w:sz w:val="24"/>
          <w:szCs w:val="24"/>
        </w:rPr>
      </w:pPr>
      <w:r w:rsidRPr="00851057">
        <w:rPr>
          <w:rFonts w:ascii="Times New Roman" w:hAnsi="Times New Roman"/>
          <w:sz w:val="24"/>
          <w:szCs w:val="24"/>
        </w:rPr>
        <w:t xml:space="preserve">Forskningssekreterare </w:t>
      </w:r>
      <w:r w:rsidR="00F856B6" w:rsidRPr="00851057">
        <w:rPr>
          <w:rFonts w:ascii="Times New Roman" w:hAnsi="Times New Roman"/>
          <w:sz w:val="24"/>
          <w:szCs w:val="24"/>
        </w:rPr>
        <w:t xml:space="preserve">Gergana Hamberg, </w:t>
      </w:r>
      <w:hyperlink r:id="rId8" w:history="1">
        <w:r w:rsidR="005C786E" w:rsidRPr="00851057">
          <w:rPr>
            <w:rFonts w:ascii="Times New Roman" w:hAnsi="Times New Roman"/>
            <w:sz w:val="24"/>
            <w:szCs w:val="24"/>
          </w:rPr>
          <w:t>gergana.hamberg@strategiska.se</w:t>
        </w:r>
      </w:hyperlink>
      <w:r w:rsidR="00F856B6" w:rsidRPr="00851057">
        <w:rPr>
          <w:rFonts w:ascii="Times New Roman" w:hAnsi="Times New Roman"/>
          <w:sz w:val="24"/>
          <w:szCs w:val="24"/>
        </w:rPr>
        <w:t xml:space="preserve">, </w:t>
      </w:r>
    </w:p>
    <w:p w14:paraId="365BA8E2" w14:textId="35497657" w:rsidR="008876BB" w:rsidRPr="00353317" w:rsidRDefault="00F856B6" w:rsidP="00851057">
      <w:pPr>
        <w:pStyle w:val="Ingetavstnd"/>
        <w:rPr>
          <w:rFonts w:ascii="Times New Roman" w:hAnsi="Times New Roman"/>
          <w:sz w:val="24"/>
          <w:szCs w:val="24"/>
          <w:lang w:val="de-DE"/>
        </w:rPr>
      </w:pPr>
      <w:r w:rsidRPr="00353317">
        <w:rPr>
          <w:rFonts w:ascii="Times New Roman" w:hAnsi="Times New Roman"/>
          <w:sz w:val="24"/>
          <w:szCs w:val="24"/>
          <w:lang w:val="de-DE"/>
        </w:rPr>
        <w:t>+46 8 505 816 76</w:t>
      </w:r>
    </w:p>
    <w:p w14:paraId="2D041326" w14:textId="77777777" w:rsidR="00851057" w:rsidRPr="00353317" w:rsidRDefault="00851057" w:rsidP="00851057">
      <w:pPr>
        <w:pStyle w:val="Ingetavstnd"/>
        <w:rPr>
          <w:rFonts w:ascii="Times New Roman" w:hAnsi="Times New Roman"/>
          <w:sz w:val="24"/>
          <w:szCs w:val="24"/>
          <w:lang w:val="de-DE"/>
        </w:rPr>
      </w:pPr>
    </w:p>
    <w:p w14:paraId="65F9C606" w14:textId="77777777" w:rsidR="00F2544F" w:rsidRPr="00353317" w:rsidRDefault="00C61CE5" w:rsidP="00851057">
      <w:pPr>
        <w:pStyle w:val="Ingetavstnd"/>
        <w:rPr>
          <w:rFonts w:ascii="Times New Roman" w:hAnsi="Times New Roman"/>
          <w:sz w:val="24"/>
          <w:szCs w:val="24"/>
          <w:lang w:val="de-DE"/>
        </w:rPr>
      </w:pPr>
      <w:r w:rsidRPr="00353317">
        <w:rPr>
          <w:rFonts w:ascii="Times New Roman" w:hAnsi="Times New Roman"/>
          <w:sz w:val="24"/>
          <w:szCs w:val="24"/>
          <w:lang w:val="de-DE"/>
        </w:rPr>
        <w:t>Kommunikationschef Sofie Pehrsson, sofie.pehrsson@strategiska.se,</w:t>
      </w:r>
    </w:p>
    <w:p w14:paraId="70EFA500" w14:textId="26715C97" w:rsidR="00C61CE5" w:rsidRPr="00851057" w:rsidRDefault="00C61CE5" w:rsidP="00851057">
      <w:pPr>
        <w:pStyle w:val="Ingetavstnd"/>
        <w:rPr>
          <w:rFonts w:ascii="Times New Roman" w:hAnsi="Times New Roman"/>
          <w:sz w:val="24"/>
          <w:szCs w:val="24"/>
        </w:rPr>
      </w:pPr>
      <w:r w:rsidRPr="00353317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851057">
        <w:rPr>
          <w:rFonts w:ascii="Times New Roman" w:hAnsi="Times New Roman"/>
          <w:sz w:val="24"/>
          <w:szCs w:val="24"/>
        </w:rPr>
        <w:t xml:space="preserve">073-358 16 67 </w:t>
      </w:r>
    </w:p>
    <w:sectPr w:rsidR="00C61CE5" w:rsidRPr="00851057" w:rsidSect="004917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0" w:left="226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B3A4" w14:textId="77777777" w:rsidR="006864B8" w:rsidRDefault="006864B8" w:rsidP="009C1B40">
      <w:pPr>
        <w:spacing w:after="0" w:line="240" w:lineRule="auto"/>
      </w:pPr>
      <w:r>
        <w:separator/>
      </w:r>
    </w:p>
  </w:endnote>
  <w:endnote w:type="continuationSeparator" w:id="0">
    <w:p w14:paraId="6C913262" w14:textId="77777777" w:rsidR="006864B8" w:rsidRDefault="006864B8" w:rsidP="009C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1C8C" w14:textId="30510712" w:rsidR="00562611" w:rsidRDefault="005D53D4" w:rsidP="007C453E">
    <w:pPr>
      <w:pStyle w:val="Sidfot"/>
      <w:rPr>
        <w:rFonts w:ascii="Centaur" w:hAnsi="Centaur"/>
      </w:rPr>
    </w:pPr>
    <w:r>
      <w:rPr>
        <w:noProof/>
        <w:sz w:val="18"/>
        <w:szCs w:val="18"/>
        <w:lang w:eastAsia="sv-SE"/>
      </w:rPr>
      <w:drawing>
        <wp:anchor distT="0" distB="0" distL="114300" distR="114300" simplePos="0" relativeHeight="251663360" behindDoc="1" locked="0" layoutInCell="1" allowOverlap="1" wp14:anchorId="482B06D5" wp14:editId="272DB70E">
          <wp:simplePos x="0" y="0"/>
          <wp:positionH relativeFrom="page">
            <wp:posOffset>144145</wp:posOffset>
          </wp:positionH>
          <wp:positionV relativeFrom="page">
            <wp:posOffset>9413558</wp:posOffset>
          </wp:positionV>
          <wp:extent cx="7289800" cy="207010"/>
          <wp:effectExtent l="0" t="0" r="6350" b="2540"/>
          <wp:wrapThrough wrapText="bothSides">
            <wp:wrapPolygon edited="0">
              <wp:start x="0" y="0"/>
              <wp:lineTo x="0" y="19877"/>
              <wp:lineTo x="21562" y="19877"/>
              <wp:lineTo x="21562" y="0"/>
              <wp:lineTo x="0" y="0"/>
            </wp:wrapPolygon>
          </wp:wrapThrough>
          <wp:docPr id="6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E3F2A" w14:textId="16F7825E" w:rsidR="005D53D4" w:rsidRPr="00353317" w:rsidRDefault="005D53D4" w:rsidP="005D53D4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544B65">
      <w:rPr>
        <w:rFonts w:ascii="Arial" w:hAnsi="Arial" w:cs="Arial"/>
        <w:sz w:val="18"/>
        <w:szCs w:val="18"/>
      </w:rPr>
      <w:t>Box 70483, 107 26 Stockholm   Besöksadress: Kungsbron 1, G7</w:t>
    </w:r>
  </w:p>
  <w:p w14:paraId="68BA2504" w14:textId="6341F123" w:rsidR="005D53D4" w:rsidRPr="00353317" w:rsidRDefault="005D53D4" w:rsidP="005D53D4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353317">
      <w:rPr>
        <w:rFonts w:ascii="Arial" w:hAnsi="Arial" w:cs="Arial"/>
        <w:sz w:val="18"/>
        <w:szCs w:val="18"/>
      </w:rPr>
      <w:t>Tel: 08-505 816 00   Fax: 08-505 816 10   E-post: info@strategiska.se   www.strategiska.se</w:t>
    </w:r>
  </w:p>
  <w:p w14:paraId="1A5B0E43" w14:textId="59E333A3" w:rsidR="00562611" w:rsidRPr="00353317" w:rsidRDefault="00562611" w:rsidP="00E84B49">
    <w:pPr>
      <w:pStyle w:val="Sidfot"/>
      <w:jc w:val="center"/>
      <w:rPr>
        <w:rFonts w:ascii="Arial" w:hAnsi="Arial" w:cs="Arial"/>
        <w:sz w:val="18"/>
        <w:szCs w:val="18"/>
      </w:rPr>
    </w:pPr>
  </w:p>
  <w:p w14:paraId="099F062B" w14:textId="39A22973" w:rsidR="00E35011" w:rsidRPr="00353317" w:rsidRDefault="00E35011" w:rsidP="00E35011">
    <w:pPr>
      <w:tabs>
        <w:tab w:val="left" w:pos="2835"/>
      </w:tabs>
      <w:spacing w:after="0" w:line="240" w:lineRule="exact"/>
      <w:ind w:left="-567"/>
      <w:rPr>
        <w:rFonts w:ascii="Arial" w:hAnsi="Arial" w:cs="Arial"/>
        <w:sz w:val="18"/>
        <w:szCs w:val="18"/>
      </w:rPr>
    </w:pPr>
    <w:r w:rsidRPr="00353317">
      <w:rPr>
        <w:rFonts w:ascii="Arial" w:hAnsi="Arial" w:cs="Arial"/>
        <w:sz w:val="18"/>
        <w:szCs w:val="18"/>
      </w:rPr>
      <w:tab/>
    </w:r>
  </w:p>
  <w:p w14:paraId="323EED4B" w14:textId="182420BC" w:rsidR="00562611" w:rsidRPr="00353317" w:rsidRDefault="00562611" w:rsidP="00E35011">
    <w:pPr>
      <w:pStyle w:val="Sidfot"/>
      <w:tabs>
        <w:tab w:val="left" w:pos="2475"/>
      </w:tabs>
      <w:ind w:left="-1134"/>
      <w:rPr>
        <w:rFonts w:ascii="Centaur" w:hAnsi="Centau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3580" w14:textId="77777777" w:rsidR="005D53D4" w:rsidRDefault="005D53D4" w:rsidP="005D53D4">
    <w:pPr>
      <w:pStyle w:val="Sidfot"/>
      <w:jc w:val="center"/>
      <w:rPr>
        <w:rFonts w:ascii="Centaur" w:hAnsi="Centaur"/>
      </w:rPr>
    </w:pPr>
    <w:r>
      <w:rPr>
        <w:noProof/>
        <w:sz w:val="18"/>
        <w:szCs w:val="18"/>
        <w:lang w:eastAsia="sv-SE"/>
      </w:rPr>
      <w:drawing>
        <wp:anchor distT="0" distB="0" distL="114300" distR="114300" simplePos="0" relativeHeight="251665408" behindDoc="1" locked="0" layoutInCell="1" allowOverlap="1" wp14:anchorId="6036989F" wp14:editId="0FF3E1C8">
          <wp:simplePos x="0" y="0"/>
          <wp:positionH relativeFrom="page">
            <wp:posOffset>144145</wp:posOffset>
          </wp:positionH>
          <wp:positionV relativeFrom="page">
            <wp:posOffset>9551353</wp:posOffset>
          </wp:positionV>
          <wp:extent cx="7289800" cy="207010"/>
          <wp:effectExtent l="0" t="0" r="6350" b="2540"/>
          <wp:wrapThrough wrapText="bothSides">
            <wp:wrapPolygon edited="0">
              <wp:start x="0" y="0"/>
              <wp:lineTo x="0" y="19877"/>
              <wp:lineTo x="21562" y="19877"/>
              <wp:lineTo x="21562" y="0"/>
              <wp:lineTo x="0" y="0"/>
            </wp:wrapPolygon>
          </wp:wrapThrough>
          <wp:docPr id="7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12CF2" w14:textId="77777777" w:rsidR="005D53D4" w:rsidRPr="00353317" w:rsidRDefault="005D53D4" w:rsidP="005D53D4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544B65">
      <w:rPr>
        <w:rFonts w:ascii="Arial" w:hAnsi="Arial" w:cs="Arial"/>
        <w:sz w:val="18"/>
        <w:szCs w:val="18"/>
      </w:rPr>
      <w:t>Box 70483, 107 26 Stockholm   Besöksadress: Kungsbron 1, G7</w:t>
    </w:r>
  </w:p>
  <w:p w14:paraId="72F5F14A" w14:textId="77777777" w:rsidR="005D53D4" w:rsidRPr="00353317" w:rsidRDefault="005D53D4" w:rsidP="005D53D4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353317">
      <w:rPr>
        <w:rFonts w:ascii="Arial" w:hAnsi="Arial" w:cs="Arial"/>
        <w:sz w:val="18"/>
        <w:szCs w:val="18"/>
      </w:rPr>
      <w:t>Tel: 08-505 816 00   Fax: 08-505 816 10   E-post: info@strategiska.se   www.strategiska.se</w:t>
    </w:r>
  </w:p>
  <w:p w14:paraId="35F265AF" w14:textId="1FD4574D" w:rsidR="00562611" w:rsidRPr="00544B65" w:rsidRDefault="00562611" w:rsidP="009B6550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E1DF" w14:textId="77777777" w:rsidR="006864B8" w:rsidRDefault="006864B8" w:rsidP="009C1B40">
      <w:pPr>
        <w:spacing w:after="0" w:line="240" w:lineRule="auto"/>
      </w:pPr>
      <w:r>
        <w:separator/>
      </w:r>
    </w:p>
  </w:footnote>
  <w:footnote w:type="continuationSeparator" w:id="0">
    <w:p w14:paraId="63839AA4" w14:textId="77777777" w:rsidR="006864B8" w:rsidRDefault="006864B8" w:rsidP="009C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D01F" w14:textId="77777777" w:rsidR="00562611" w:rsidRDefault="00562611">
    <w:pPr>
      <w:pStyle w:val="Sidhuvud"/>
    </w:pPr>
  </w:p>
  <w:p w14:paraId="45C6237B" w14:textId="77777777" w:rsidR="00562611" w:rsidRDefault="005626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CBCC" w14:textId="77777777" w:rsidR="00562611" w:rsidRDefault="00C334F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56C4A484" wp14:editId="50E84D52">
          <wp:simplePos x="0" y="0"/>
          <wp:positionH relativeFrom="column">
            <wp:posOffset>6301105</wp:posOffset>
          </wp:positionH>
          <wp:positionV relativeFrom="paragraph">
            <wp:posOffset>5016500</wp:posOffset>
          </wp:positionV>
          <wp:extent cx="1746250" cy="1438910"/>
          <wp:effectExtent l="0" t="0" r="6350" b="8890"/>
          <wp:wrapNone/>
          <wp:docPr id="3" name="Bild 21" descr="Beskrivning: SSF_emblemGB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Beskrivning: SSF_emblemGB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5168" behindDoc="1" locked="1" layoutInCell="1" allowOverlap="1" wp14:anchorId="7AEB15CE" wp14:editId="6DF2B92F">
          <wp:simplePos x="0" y="0"/>
          <wp:positionH relativeFrom="column">
            <wp:posOffset>1598295</wp:posOffset>
          </wp:positionH>
          <wp:positionV relativeFrom="paragraph">
            <wp:posOffset>-248920</wp:posOffset>
          </wp:positionV>
          <wp:extent cx="1670685" cy="1439545"/>
          <wp:effectExtent l="0" t="0" r="5715" b="8255"/>
          <wp:wrapNone/>
          <wp:docPr id="2" name="Picture 1" descr="Beskrivning: SSF_emblemS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krivning: SSF_emblemS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EA37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E7A85"/>
    <w:multiLevelType w:val="hybridMultilevel"/>
    <w:tmpl w:val="F23C8676"/>
    <w:lvl w:ilvl="0" w:tplc="B5262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904"/>
    <w:multiLevelType w:val="hybridMultilevel"/>
    <w:tmpl w:val="BA8E81E8"/>
    <w:lvl w:ilvl="0" w:tplc="CC8E1868">
      <w:start w:val="11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77A0"/>
    <w:multiLevelType w:val="hybridMultilevel"/>
    <w:tmpl w:val="11649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06CDF"/>
    <w:multiLevelType w:val="hybridMultilevel"/>
    <w:tmpl w:val="5F664324"/>
    <w:lvl w:ilvl="0" w:tplc="286C0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702C8"/>
    <w:multiLevelType w:val="hybridMultilevel"/>
    <w:tmpl w:val="93026246"/>
    <w:lvl w:ilvl="0" w:tplc="653E58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20CEB"/>
    <w:multiLevelType w:val="hybridMultilevel"/>
    <w:tmpl w:val="71809A96"/>
    <w:lvl w:ilvl="0" w:tplc="97E84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5D6E"/>
    <w:multiLevelType w:val="hybridMultilevel"/>
    <w:tmpl w:val="D488DB46"/>
    <w:lvl w:ilvl="0" w:tplc="F72AC29E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01543"/>
    <w:multiLevelType w:val="hybridMultilevel"/>
    <w:tmpl w:val="A4328BDA"/>
    <w:lvl w:ilvl="0" w:tplc="324E4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92789">
    <w:abstractNumId w:val="0"/>
  </w:num>
  <w:num w:numId="2" w16cid:durableId="2012488025">
    <w:abstractNumId w:val="1"/>
  </w:num>
  <w:num w:numId="3" w16cid:durableId="561216451">
    <w:abstractNumId w:val="3"/>
  </w:num>
  <w:num w:numId="4" w16cid:durableId="1167862381">
    <w:abstractNumId w:val="7"/>
  </w:num>
  <w:num w:numId="5" w16cid:durableId="1714691507">
    <w:abstractNumId w:val="2"/>
  </w:num>
  <w:num w:numId="6" w16cid:durableId="538736663">
    <w:abstractNumId w:val="4"/>
  </w:num>
  <w:num w:numId="7" w16cid:durableId="865171350">
    <w:abstractNumId w:val="8"/>
  </w:num>
  <w:num w:numId="8" w16cid:durableId="604775563">
    <w:abstractNumId w:val="5"/>
  </w:num>
  <w:num w:numId="9" w16cid:durableId="1077823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D8"/>
    <w:rsid w:val="0000735E"/>
    <w:rsid w:val="000109E8"/>
    <w:rsid w:val="00011F8E"/>
    <w:rsid w:val="000148E4"/>
    <w:rsid w:val="000161DB"/>
    <w:rsid w:val="0002127A"/>
    <w:rsid w:val="00023462"/>
    <w:rsid w:val="00024AA6"/>
    <w:rsid w:val="00024CCC"/>
    <w:rsid w:val="00026B83"/>
    <w:rsid w:val="00054FE8"/>
    <w:rsid w:val="0006030D"/>
    <w:rsid w:val="00065213"/>
    <w:rsid w:val="00066B9C"/>
    <w:rsid w:val="000734FD"/>
    <w:rsid w:val="0007722A"/>
    <w:rsid w:val="0008228D"/>
    <w:rsid w:val="00082C1D"/>
    <w:rsid w:val="0008561B"/>
    <w:rsid w:val="000863F0"/>
    <w:rsid w:val="00087166"/>
    <w:rsid w:val="0009019D"/>
    <w:rsid w:val="00091584"/>
    <w:rsid w:val="00092CCF"/>
    <w:rsid w:val="00096BBD"/>
    <w:rsid w:val="000A79A1"/>
    <w:rsid w:val="000B648C"/>
    <w:rsid w:val="000B6EC0"/>
    <w:rsid w:val="000C10A8"/>
    <w:rsid w:val="000D6F2E"/>
    <w:rsid w:val="000E787C"/>
    <w:rsid w:val="00104D0C"/>
    <w:rsid w:val="0011476E"/>
    <w:rsid w:val="00116DE8"/>
    <w:rsid w:val="00140FAD"/>
    <w:rsid w:val="00141B7C"/>
    <w:rsid w:val="0014419C"/>
    <w:rsid w:val="0014706A"/>
    <w:rsid w:val="001520A8"/>
    <w:rsid w:val="001553CB"/>
    <w:rsid w:val="00177DCE"/>
    <w:rsid w:val="001818D6"/>
    <w:rsid w:val="001832A7"/>
    <w:rsid w:val="00191E04"/>
    <w:rsid w:val="00192E57"/>
    <w:rsid w:val="00197759"/>
    <w:rsid w:val="001B2324"/>
    <w:rsid w:val="001B49C4"/>
    <w:rsid w:val="001B6992"/>
    <w:rsid w:val="001B7134"/>
    <w:rsid w:val="001C3DF0"/>
    <w:rsid w:val="001C54A5"/>
    <w:rsid w:val="001C688A"/>
    <w:rsid w:val="001D7820"/>
    <w:rsid w:val="001F12E0"/>
    <w:rsid w:val="002161D4"/>
    <w:rsid w:val="00217F08"/>
    <w:rsid w:val="00227908"/>
    <w:rsid w:val="002451B4"/>
    <w:rsid w:val="0024555C"/>
    <w:rsid w:val="00251619"/>
    <w:rsid w:val="00251C11"/>
    <w:rsid w:val="0025236D"/>
    <w:rsid w:val="00252FD1"/>
    <w:rsid w:val="002659FE"/>
    <w:rsid w:val="00265FB0"/>
    <w:rsid w:val="002718FC"/>
    <w:rsid w:val="0027204E"/>
    <w:rsid w:val="00274060"/>
    <w:rsid w:val="002748EA"/>
    <w:rsid w:val="002771D1"/>
    <w:rsid w:val="00287260"/>
    <w:rsid w:val="002B1BC4"/>
    <w:rsid w:val="002B2DB7"/>
    <w:rsid w:val="002C1EF4"/>
    <w:rsid w:val="002C6055"/>
    <w:rsid w:val="002D5E73"/>
    <w:rsid w:val="002F38FB"/>
    <w:rsid w:val="002F3EF0"/>
    <w:rsid w:val="002F4E24"/>
    <w:rsid w:val="00304B9B"/>
    <w:rsid w:val="00305730"/>
    <w:rsid w:val="00305A99"/>
    <w:rsid w:val="00305E37"/>
    <w:rsid w:val="00310E6F"/>
    <w:rsid w:val="0031323D"/>
    <w:rsid w:val="00313819"/>
    <w:rsid w:val="00317817"/>
    <w:rsid w:val="00331C93"/>
    <w:rsid w:val="00333BFD"/>
    <w:rsid w:val="003363A2"/>
    <w:rsid w:val="00337D5B"/>
    <w:rsid w:val="003412E9"/>
    <w:rsid w:val="00341BE5"/>
    <w:rsid w:val="00344908"/>
    <w:rsid w:val="00353317"/>
    <w:rsid w:val="003607E1"/>
    <w:rsid w:val="00385999"/>
    <w:rsid w:val="00396939"/>
    <w:rsid w:val="00397412"/>
    <w:rsid w:val="003A4BE0"/>
    <w:rsid w:val="003B2E89"/>
    <w:rsid w:val="003B3B42"/>
    <w:rsid w:val="003B418A"/>
    <w:rsid w:val="003B6C64"/>
    <w:rsid w:val="003B6DCC"/>
    <w:rsid w:val="003B794E"/>
    <w:rsid w:val="003C168D"/>
    <w:rsid w:val="003C6092"/>
    <w:rsid w:val="003D30B7"/>
    <w:rsid w:val="003E01D6"/>
    <w:rsid w:val="003E1A22"/>
    <w:rsid w:val="003E22EC"/>
    <w:rsid w:val="003E4A9F"/>
    <w:rsid w:val="003E7103"/>
    <w:rsid w:val="003E7E3F"/>
    <w:rsid w:val="003E7E5C"/>
    <w:rsid w:val="003F65CC"/>
    <w:rsid w:val="003F74A3"/>
    <w:rsid w:val="003F7778"/>
    <w:rsid w:val="003F7F1B"/>
    <w:rsid w:val="004079F2"/>
    <w:rsid w:val="0041311C"/>
    <w:rsid w:val="00423C02"/>
    <w:rsid w:val="00435F1F"/>
    <w:rsid w:val="00437658"/>
    <w:rsid w:val="00454B3F"/>
    <w:rsid w:val="00455410"/>
    <w:rsid w:val="004555BF"/>
    <w:rsid w:val="00455C1D"/>
    <w:rsid w:val="00477255"/>
    <w:rsid w:val="00483EF1"/>
    <w:rsid w:val="00491742"/>
    <w:rsid w:val="0049255B"/>
    <w:rsid w:val="0049697B"/>
    <w:rsid w:val="004A479C"/>
    <w:rsid w:val="004A5C16"/>
    <w:rsid w:val="004B6687"/>
    <w:rsid w:val="004B7709"/>
    <w:rsid w:val="004C0D53"/>
    <w:rsid w:val="004C5AD4"/>
    <w:rsid w:val="004D14D1"/>
    <w:rsid w:val="004D509A"/>
    <w:rsid w:val="004D7029"/>
    <w:rsid w:val="004E31B9"/>
    <w:rsid w:val="004E3DDA"/>
    <w:rsid w:val="004E46AD"/>
    <w:rsid w:val="00505549"/>
    <w:rsid w:val="005140E4"/>
    <w:rsid w:val="005163F0"/>
    <w:rsid w:val="00527591"/>
    <w:rsid w:val="00530EE9"/>
    <w:rsid w:val="005327B0"/>
    <w:rsid w:val="00535604"/>
    <w:rsid w:val="005413B5"/>
    <w:rsid w:val="00543C4A"/>
    <w:rsid w:val="00543EE1"/>
    <w:rsid w:val="005444AA"/>
    <w:rsid w:val="00544B65"/>
    <w:rsid w:val="00551872"/>
    <w:rsid w:val="00555338"/>
    <w:rsid w:val="0055582C"/>
    <w:rsid w:val="00556AB9"/>
    <w:rsid w:val="00557573"/>
    <w:rsid w:val="005607ED"/>
    <w:rsid w:val="00562315"/>
    <w:rsid w:val="00562611"/>
    <w:rsid w:val="00562930"/>
    <w:rsid w:val="005704F2"/>
    <w:rsid w:val="005704FD"/>
    <w:rsid w:val="00570BB5"/>
    <w:rsid w:val="0057348E"/>
    <w:rsid w:val="005746BF"/>
    <w:rsid w:val="00582DAE"/>
    <w:rsid w:val="005965CB"/>
    <w:rsid w:val="00597EF9"/>
    <w:rsid w:val="005A4F10"/>
    <w:rsid w:val="005B007E"/>
    <w:rsid w:val="005B4245"/>
    <w:rsid w:val="005B6D79"/>
    <w:rsid w:val="005C1503"/>
    <w:rsid w:val="005C524F"/>
    <w:rsid w:val="005C786E"/>
    <w:rsid w:val="005D53D4"/>
    <w:rsid w:val="005E0D5E"/>
    <w:rsid w:val="005E7CA9"/>
    <w:rsid w:val="005F3A8B"/>
    <w:rsid w:val="005F3DE0"/>
    <w:rsid w:val="005F4FFE"/>
    <w:rsid w:val="005F5342"/>
    <w:rsid w:val="005F76C3"/>
    <w:rsid w:val="00617DE4"/>
    <w:rsid w:val="00617E86"/>
    <w:rsid w:val="00620CA7"/>
    <w:rsid w:val="00620CDA"/>
    <w:rsid w:val="00622226"/>
    <w:rsid w:val="00623EF7"/>
    <w:rsid w:val="006351C2"/>
    <w:rsid w:val="00636957"/>
    <w:rsid w:val="00637719"/>
    <w:rsid w:val="006419D1"/>
    <w:rsid w:val="0064212A"/>
    <w:rsid w:val="00644889"/>
    <w:rsid w:val="00657A75"/>
    <w:rsid w:val="00671369"/>
    <w:rsid w:val="006735D5"/>
    <w:rsid w:val="006864B8"/>
    <w:rsid w:val="00687779"/>
    <w:rsid w:val="00690E7D"/>
    <w:rsid w:val="006A002B"/>
    <w:rsid w:val="006B4791"/>
    <w:rsid w:val="006C041B"/>
    <w:rsid w:val="006C1E84"/>
    <w:rsid w:val="006C56A1"/>
    <w:rsid w:val="006C7313"/>
    <w:rsid w:val="006C7C50"/>
    <w:rsid w:val="006D3F11"/>
    <w:rsid w:val="006D432E"/>
    <w:rsid w:val="006E0272"/>
    <w:rsid w:val="006E2FE2"/>
    <w:rsid w:val="006E68DE"/>
    <w:rsid w:val="006F1C45"/>
    <w:rsid w:val="006F26EC"/>
    <w:rsid w:val="007014B0"/>
    <w:rsid w:val="00704112"/>
    <w:rsid w:val="00704960"/>
    <w:rsid w:val="0070714A"/>
    <w:rsid w:val="007074EB"/>
    <w:rsid w:val="007213B8"/>
    <w:rsid w:val="00721ABB"/>
    <w:rsid w:val="00725955"/>
    <w:rsid w:val="00734423"/>
    <w:rsid w:val="00757D69"/>
    <w:rsid w:val="00760E4A"/>
    <w:rsid w:val="00761286"/>
    <w:rsid w:val="00763B8E"/>
    <w:rsid w:val="00773F4D"/>
    <w:rsid w:val="00774230"/>
    <w:rsid w:val="00774BA9"/>
    <w:rsid w:val="00783E27"/>
    <w:rsid w:val="00791A31"/>
    <w:rsid w:val="007960C8"/>
    <w:rsid w:val="00796B10"/>
    <w:rsid w:val="00797E7D"/>
    <w:rsid w:val="007A3119"/>
    <w:rsid w:val="007B35E3"/>
    <w:rsid w:val="007C453E"/>
    <w:rsid w:val="007D1E6B"/>
    <w:rsid w:val="007D2A88"/>
    <w:rsid w:val="007D3DAC"/>
    <w:rsid w:val="007D4B2D"/>
    <w:rsid w:val="007D6140"/>
    <w:rsid w:val="007E0FFE"/>
    <w:rsid w:val="007E1DB3"/>
    <w:rsid w:val="007F12D3"/>
    <w:rsid w:val="00800098"/>
    <w:rsid w:val="008054F8"/>
    <w:rsid w:val="008074F7"/>
    <w:rsid w:val="008152D8"/>
    <w:rsid w:val="00820B6C"/>
    <w:rsid w:val="008246A1"/>
    <w:rsid w:val="00827728"/>
    <w:rsid w:val="00827749"/>
    <w:rsid w:val="00830C73"/>
    <w:rsid w:val="00846946"/>
    <w:rsid w:val="00851057"/>
    <w:rsid w:val="008511FE"/>
    <w:rsid w:val="00866AF2"/>
    <w:rsid w:val="008701EB"/>
    <w:rsid w:val="0087051B"/>
    <w:rsid w:val="00884108"/>
    <w:rsid w:val="00884B28"/>
    <w:rsid w:val="00886EED"/>
    <w:rsid w:val="008876BB"/>
    <w:rsid w:val="00891E07"/>
    <w:rsid w:val="00895F61"/>
    <w:rsid w:val="008A2370"/>
    <w:rsid w:val="008A4F19"/>
    <w:rsid w:val="008B5B58"/>
    <w:rsid w:val="008B6949"/>
    <w:rsid w:val="008C3F41"/>
    <w:rsid w:val="008D02D4"/>
    <w:rsid w:val="008D0B7A"/>
    <w:rsid w:val="008D0CFF"/>
    <w:rsid w:val="008F30BC"/>
    <w:rsid w:val="008F6019"/>
    <w:rsid w:val="009005C1"/>
    <w:rsid w:val="00905A2B"/>
    <w:rsid w:val="00910BC3"/>
    <w:rsid w:val="0091184C"/>
    <w:rsid w:val="0091195D"/>
    <w:rsid w:val="00917485"/>
    <w:rsid w:val="009226E9"/>
    <w:rsid w:val="00942C16"/>
    <w:rsid w:val="00944609"/>
    <w:rsid w:val="00947800"/>
    <w:rsid w:val="009516D8"/>
    <w:rsid w:val="00953171"/>
    <w:rsid w:val="00953C02"/>
    <w:rsid w:val="00953C65"/>
    <w:rsid w:val="00961483"/>
    <w:rsid w:val="00963D33"/>
    <w:rsid w:val="00964761"/>
    <w:rsid w:val="00974057"/>
    <w:rsid w:val="009742E1"/>
    <w:rsid w:val="00980A95"/>
    <w:rsid w:val="0098682D"/>
    <w:rsid w:val="009939F9"/>
    <w:rsid w:val="00993A86"/>
    <w:rsid w:val="009967F1"/>
    <w:rsid w:val="009A084D"/>
    <w:rsid w:val="009A2296"/>
    <w:rsid w:val="009B55C1"/>
    <w:rsid w:val="009B6550"/>
    <w:rsid w:val="009B66AF"/>
    <w:rsid w:val="009C1B40"/>
    <w:rsid w:val="009C263C"/>
    <w:rsid w:val="009C528F"/>
    <w:rsid w:val="009D1B83"/>
    <w:rsid w:val="009D23A4"/>
    <w:rsid w:val="009D55A5"/>
    <w:rsid w:val="009D61EA"/>
    <w:rsid w:val="009E1046"/>
    <w:rsid w:val="009E2E82"/>
    <w:rsid w:val="009E536E"/>
    <w:rsid w:val="009E70FF"/>
    <w:rsid w:val="009F3450"/>
    <w:rsid w:val="009F7BEE"/>
    <w:rsid w:val="00A0393B"/>
    <w:rsid w:val="00A03BED"/>
    <w:rsid w:val="00A067FA"/>
    <w:rsid w:val="00A14071"/>
    <w:rsid w:val="00A14524"/>
    <w:rsid w:val="00A15509"/>
    <w:rsid w:val="00A15C47"/>
    <w:rsid w:val="00A2093C"/>
    <w:rsid w:val="00A240E4"/>
    <w:rsid w:val="00A24592"/>
    <w:rsid w:val="00A25F57"/>
    <w:rsid w:val="00A32C6A"/>
    <w:rsid w:val="00A33341"/>
    <w:rsid w:val="00A36CE7"/>
    <w:rsid w:val="00A4237A"/>
    <w:rsid w:val="00A44151"/>
    <w:rsid w:val="00A4603D"/>
    <w:rsid w:val="00A461DF"/>
    <w:rsid w:val="00A57C0D"/>
    <w:rsid w:val="00A64021"/>
    <w:rsid w:val="00A646FA"/>
    <w:rsid w:val="00A74E68"/>
    <w:rsid w:val="00A80F86"/>
    <w:rsid w:val="00A811A0"/>
    <w:rsid w:val="00A81D64"/>
    <w:rsid w:val="00A821A9"/>
    <w:rsid w:val="00A865AD"/>
    <w:rsid w:val="00A868F3"/>
    <w:rsid w:val="00A873AA"/>
    <w:rsid w:val="00A910AE"/>
    <w:rsid w:val="00A91C1A"/>
    <w:rsid w:val="00A94500"/>
    <w:rsid w:val="00A95A56"/>
    <w:rsid w:val="00A95AB5"/>
    <w:rsid w:val="00A95E37"/>
    <w:rsid w:val="00A96B0B"/>
    <w:rsid w:val="00A975F2"/>
    <w:rsid w:val="00AA0A46"/>
    <w:rsid w:val="00AA6E0E"/>
    <w:rsid w:val="00AB08B5"/>
    <w:rsid w:val="00AB4182"/>
    <w:rsid w:val="00AB7303"/>
    <w:rsid w:val="00AC082C"/>
    <w:rsid w:val="00AC67D2"/>
    <w:rsid w:val="00AC6C5F"/>
    <w:rsid w:val="00AE27A3"/>
    <w:rsid w:val="00AE42CA"/>
    <w:rsid w:val="00AE7FCE"/>
    <w:rsid w:val="00AF0E86"/>
    <w:rsid w:val="00AF56FD"/>
    <w:rsid w:val="00B050D5"/>
    <w:rsid w:val="00B0588B"/>
    <w:rsid w:val="00B1651D"/>
    <w:rsid w:val="00B17094"/>
    <w:rsid w:val="00B1709A"/>
    <w:rsid w:val="00B20BA6"/>
    <w:rsid w:val="00B225C3"/>
    <w:rsid w:val="00B265DC"/>
    <w:rsid w:val="00B3226A"/>
    <w:rsid w:val="00B35AA7"/>
    <w:rsid w:val="00B412D5"/>
    <w:rsid w:val="00B41D1E"/>
    <w:rsid w:val="00B503F2"/>
    <w:rsid w:val="00B52FFF"/>
    <w:rsid w:val="00B55573"/>
    <w:rsid w:val="00B6191B"/>
    <w:rsid w:val="00B65F3C"/>
    <w:rsid w:val="00B663C7"/>
    <w:rsid w:val="00B67553"/>
    <w:rsid w:val="00B67A1A"/>
    <w:rsid w:val="00B75085"/>
    <w:rsid w:val="00B84689"/>
    <w:rsid w:val="00B86EB3"/>
    <w:rsid w:val="00B972E9"/>
    <w:rsid w:val="00BB4665"/>
    <w:rsid w:val="00BC032F"/>
    <w:rsid w:val="00BC6C0C"/>
    <w:rsid w:val="00BD4A97"/>
    <w:rsid w:val="00BF3269"/>
    <w:rsid w:val="00BF6DF7"/>
    <w:rsid w:val="00BF773B"/>
    <w:rsid w:val="00C003F0"/>
    <w:rsid w:val="00C12DF8"/>
    <w:rsid w:val="00C232A3"/>
    <w:rsid w:val="00C24622"/>
    <w:rsid w:val="00C334FF"/>
    <w:rsid w:val="00C353D6"/>
    <w:rsid w:val="00C35D4F"/>
    <w:rsid w:val="00C400DB"/>
    <w:rsid w:val="00C42368"/>
    <w:rsid w:val="00C52182"/>
    <w:rsid w:val="00C535A0"/>
    <w:rsid w:val="00C60559"/>
    <w:rsid w:val="00C60BCD"/>
    <w:rsid w:val="00C61CE5"/>
    <w:rsid w:val="00C75104"/>
    <w:rsid w:val="00C8062E"/>
    <w:rsid w:val="00C84B34"/>
    <w:rsid w:val="00CB1A02"/>
    <w:rsid w:val="00CB486A"/>
    <w:rsid w:val="00CC07AF"/>
    <w:rsid w:val="00CC07EC"/>
    <w:rsid w:val="00CC1DAB"/>
    <w:rsid w:val="00CD6C06"/>
    <w:rsid w:val="00CE413C"/>
    <w:rsid w:val="00CE527E"/>
    <w:rsid w:val="00CE6B32"/>
    <w:rsid w:val="00CE7C2C"/>
    <w:rsid w:val="00CF4F5E"/>
    <w:rsid w:val="00CF64F3"/>
    <w:rsid w:val="00D022CB"/>
    <w:rsid w:val="00D10DFA"/>
    <w:rsid w:val="00D164E7"/>
    <w:rsid w:val="00D1662B"/>
    <w:rsid w:val="00D209D7"/>
    <w:rsid w:val="00D30C60"/>
    <w:rsid w:val="00D30D5A"/>
    <w:rsid w:val="00D32AD8"/>
    <w:rsid w:val="00D42D95"/>
    <w:rsid w:val="00D444F4"/>
    <w:rsid w:val="00D552D4"/>
    <w:rsid w:val="00D746CF"/>
    <w:rsid w:val="00D76243"/>
    <w:rsid w:val="00D81EE1"/>
    <w:rsid w:val="00D91678"/>
    <w:rsid w:val="00D91A60"/>
    <w:rsid w:val="00D92DD5"/>
    <w:rsid w:val="00D9390D"/>
    <w:rsid w:val="00DA2725"/>
    <w:rsid w:val="00DA629C"/>
    <w:rsid w:val="00DA7404"/>
    <w:rsid w:val="00DB6DD4"/>
    <w:rsid w:val="00DC4831"/>
    <w:rsid w:val="00DE0341"/>
    <w:rsid w:val="00DE1638"/>
    <w:rsid w:val="00E036CB"/>
    <w:rsid w:val="00E05775"/>
    <w:rsid w:val="00E169E6"/>
    <w:rsid w:val="00E27CEA"/>
    <w:rsid w:val="00E31E75"/>
    <w:rsid w:val="00E35011"/>
    <w:rsid w:val="00E40827"/>
    <w:rsid w:val="00E4328C"/>
    <w:rsid w:val="00E453C6"/>
    <w:rsid w:val="00E4737E"/>
    <w:rsid w:val="00E551BB"/>
    <w:rsid w:val="00E55D5A"/>
    <w:rsid w:val="00E570FE"/>
    <w:rsid w:val="00E62185"/>
    <w:rsid w:val="00E65307"/>
    <w:rsid w:val="00E7560A"/>
    <w:rsid w:val="00E84B49"/>
    <w:rsid w:val="00E94ED7"/>
    <w:rsid w:val="00EA6C01"/>
    <w:rsid w:val="00EA75C5"/>
    <w:rsid w:val="00EA7BDC"/>
    <w:rsid w:val="00EB0B6C"/>
    <w:rsid w:val="00EB0F77"/>
    <w:rsid w:val="00EB3B1F"/>
    <w:rsid w:val="00EB5804"/>
    <w:rsid w:val="00EB65FC"/>
    <w:rsid w:val="00EB6A74"/>
    <w:rsid w:val="00EC59A2"/>
    <w:rsid w:val="00EC6526"/>
    <w:rsid w:val="00ED36BF"/>
    <w:rsid w:val="00ED5275"/>
    <w:rsid w:val="00EE00C7"/>
    <w:rsid w:val="00EF2AFA"/>
    <w:rsid w:val="00EF3D1F"/>
    <w:rsid w:val="00EF4978"/>
    <w:rsid w:val="00EF4E7A"/>
    <w:rsid w:val="00EF651D"/>
    <w:rsid w:val="00F01CEA"/>
    <w:rsid w:val="00F028C1"/>
    <w:rsid w:val="00F02F6F"/>
    <w:rsid w:val="00F030DD"/>
    <w:rsid w:val="00F1066B"/>
    <w:rsid w:val="00F1265E"/>
    <w:rsid w:val="00F2544F"/>
    <w:rsid w:val="00F27312"/>
    <w:rsid w:val="00F35000"/>
    <w:rsid w:val="00F351F0"/>
    <w:rsid w:val="00F376B3"/>
    <w:rsid w:val="00F40007"/>
    <w:rsid w:val="00F41748"/>
    <w:rsid w:val="00F429D2"/>
    <w:rsid w:val="00F4346D"/>
    <w:rsid w:val="00F46599"/>
    <w:rsid w:val="00F50A3F"/>
    <w:rsid w:val="00F56441"/>
    <w:rsid w:val="00F60EE7"/>
    <w:rsid w:val="00F67A2F"/>
    <w:rsid w:val="00F82B5B"/>
    <w:rsid w:val="00F84330"/>
    <w:rsid w:val="00F856B6"/>
    <w:rsid w:val="00F91AF8"/>
    <w:rsid w:val="00F94273"/>
    <w:rsid w:val="00F971FD"/>
    <w:rsid w:val="00FA2612"/>
    <w:rsid w:val="00FB5EC4"/>
    <w:rsid w:val="00FC104C"/>
    <w:rsid w:val="00FC19FF"/>
    <w:rsid w:val="00FC270B"/>
    <w:rsid w:val="00FD67E5"/>
    <w:rsid w:val="00FE501C"/>
    <w:rsid w:val="00FE6D2D"/>
    <w:rsid w:val="00FF2474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3F6E50"/>
  <w14:defaultImageDpi w14:val="330"/>
  <w15:docId w15:val="{3B99FADD-78CB-44B3-BACE-4D33772A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5E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0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305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161D4"/>
    <w:rPr>
      <w:rFonts w:ascii="Tahoma" w:hAnsi="Tahoma" w:cs="Tahoma"/>
      <w:sz w:val="16"/>
      <w:szCs w:val="16"/>
    </w:rPr>
  </w:style>
  <w:style w:type="character" w:customStyle="1" w:styleId="Mellanmrktrutnt11">
    <w:name w:val="Mellanmörkt rutnät 11"/>
    <w:uiPriority w:val="99"/>
    <w:semiHidden/>
    <w:rsid w:val="00B663C7"/>
    <w:rPr>
      <w:color w:val="808080"/>
    </w:rPr>
  </w:style>
  <w:style w:type="table" w:styleId="Tabellrutnt">
    <w:name w:val="Table Grid"/>
    <w:basedOn w:val="Normaltabell"/>
    <w:uiPriority w:val="59"/>
    <w:rsid w:val="00B663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B40"/>
  </w:style>
  <w:style w:type="paragraph" w:styleId="Sidfot">
    <w:name w:val="footer"/>
    <w:basedOn w:val="Normal"/>
    <w:link w:val="Sidfot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B40"/>
  </w:style>
  <w:style w:type="character" w:styleId="Hyperlnk">
    <w:name w:val="Hyperlink"/>
    <w:uiPriority w:val="99"/>
    <w:unhideWhenUsed/>
    <w:rsid w:val="009C1B4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516D8"/>
    <w:pPr>
      <w:spacing w:after="0" w:line="240" w:lineRule="auto"/>
      <w:ind w:left="720"/>
    </w:pPr>
    <w:rPr>
      <w:rFonts w:eastAsiaTheme="minorHAnsi"/>
    </w:rPr>
  </w:style>
  <w:style w:type="paragraph" w:customStyle="1" w:styleId="Default">
    <w:name w:val="Default"/>
    <w:rsid w:val="0072595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rdtext">
    <w:name w:val="Body Text"/>
    <w:basedOn w:val="Normal"/>
    <w:link w:val="BrdtextChar"/>
    <w:rsid w:val="006C041B"/>
    <w:pPr>
      <w:spacing w:after="120" w:line="240" w:lineRule="auto"/>
    </w:pPr>
  </w:style>
  <w:style w:type="character" w:customStyle="1" w:styleId="BrdtextChar">
    <w:name w:val="Brödtext Char"/>
    <w:basedOn w:val="Standardstycketeckensnitt"/>
    <w:link w:val="Brdtext"/>
    <w:rsid w:val="006C041B"/>
    <w:rPr>
      <w:sz w:val="22"/>
      <w:szCs w:val="22"/>
      <w:lang w:eastAsia="en-US"/>
    </w:rPr>
  </w:style>
  <w:style w:type="paragraph" w:customStyle="1" w:styleId="highlight1">
    <w:name w:val="highlight1"/>
    <w:basedOn w:val="Normal"/>
    <w:rsid w:val="006C041B"/>
    <w:pPr>
      <w:spacing w:before="240" w:after="48" w:line="384" w:lineRule="atLeast"/>
    </w:pPr>
    <w:rPr>
      <w:rFonts w:ascii="Times New Roman" w:eastAsia="Times New Roman" w:hAnsi="Times New Roman"/>
      <w:b/>
      <w:bCs/>
      <w:color w:val="333333"/>
      <w:sz w:val="17"/>
      <w:szCs w:val="17"/>
      <w:lang w:eastAsia="sv-SE"/>
    </w:rPr>
  </w:style>
  <w:style w:type="paragraph" w:customStyle="1" w:styleId="text-lead">
    <w:name w:val="text-lead"/>
    <w:basedOn w:val="Normal"/>
    <w:rsid w:val="00AC6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b">
    <w:name w:val="Normal (Web)"/>
    <w:basedOn w:val="Normal"/>
    <w:uiPriority w:val="99"/>
    <w:unhideWhenUsed/>
    <w:rsid w:val="00AC6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ark">
    <w:name w:val="Strong"/>
    <w:basedOn w:val="Standardstycketeckensnitt"/>
    <w:uiPriority w:val="22"/>
    <w:qFormat/>
    <w:rsid w:val="00AC6C5F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87260"/>
    <w:rPr>
      <w:color w:val="808080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rsid w:val="00305A99"/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0A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getavstnd">
    <w:name w:val="No Spacing"/>
    <w:uiPriority w:val="1"/>
    <w:qFormat/>
    <w:rsid w:val="00F429D2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84330"/>
    <w:rPr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8433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8433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8433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8433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843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19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2100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086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1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0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3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1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56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15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92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43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gana.hamberg@strategiska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SSF\Workgroup\BrevmallSSF_2014_S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2A32-A194-43B0-B834-E8F99191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BrevmallSSF_2014_SV</Template>
  <TotalTime>5</TotalTime>
  <Pages>1</Pages>
  <Words>187</Words>
  <Characters>1301</Characters>
  <Application>Microsoft Office Word</Application>
  <DocSecurity>0</DocSecurity>
  <Lines>81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Pehrsson</dc:creator>
  <cp:lastModifiedBy>Sofie Pehrsson</cp:lastModifiedBy>
  <cp:revision>5</cp:revision>
  <cp:lastPrinted>2018-12-13T09:35:00Z</cp:lastPrinted>
  <dcterms:created xsi:type="dcterms:W3CDTF">2026-06-01T12:45:00Z</dcterms:created>
  <dcterms:modified xsi:type="dcterms:W3CDTF">2026-06-09T06:15:00Z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