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6599" w14:textId="77777777" w:rsidR="0095131C" w:rsidRDefault="0095131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4E9B659A" w14:textId="77777777" w:rsidR="0095131C" w:rsidRDefault="00F43C14">
      <w:pPr>
        <w:spacing w:line="2260" w:lineRule="exact"/>
        <w:ind w:left="4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 wp14:anchorId="4E9B65BE" wp14:editId="4E9B65BF">
            <wp:extent cx="1666115" cy="1435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115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27AED" w14:textId="77777777" w:rsidR="007F53AA" w:rsidRDefault="007F53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9B659D" w14:textId="77777777" w:rsidR="0095131C" w:rsidRDefault="0095131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E9B659E" w14:textId="09203A89" w:rsidR="0095131C" w:rsidRDefault="00F43C14">
      <w:pPr>
        <w:spacing w:before="69"/>
        <w:ind w:left="2148" w:right="1622"/>
        <w:rPr>
          <w:rFonts w:ascii="Arial"/>
          <w:sz w:val="24"/>
          <w:lang w:val="sv-SE"/>
        </w:rPr>
      </w:pPr>
      <w:r w:rsidRPr="00343906">
        <w:rPr>
          <w:rFonts w:ascii="Arial"/>
          <w:sz w:val="24"/>
          <w:lang w:val="sv-SE"/>
        </w:rPr>
        <w:t>PRESSMEDDELANDE</w:t>
      </w:r>
      <w:r w:rsidRPr="00343906">
        <w:rPr>
          <w:rFonts w:ascii="Arial"/>
          <w:spacing w:val="-9"/>
          <w:sz w:val="24"/>
          <w:lang w:val="sv-SE"/>
        </w:rPr>
        <w:t xml:space="preserve"> </w:t>
      </w:r>
      <w:r w:rsidR="00343906">
        <w:rPr>
          <w:rFonts w:ascii="Arial"/>
          <w:sz w:val="24"/>
          <w:lang w:val="sv-SE"/>
        </w:rPr>
        <w:t>20</w:t>
      </w:r>
      <w:r w:rsidR="00A30181">
        <w:rPr>
          <w:rFonts w:ascii="Arial"/>
          <w:sz w:val="24"/>
          <w:lang w:val="sv-SE"/>
        </w:rPr>
        <w:t>20</w:t>
      </w:r>
      <w:r w:rsidR="00343906">
        <w:rPr>
          <w:rFonts w:ascii="Arial"/>
          <w:sz w:val="24"/>
          <w:lang w:val="sv-SE"/>
        </w:rPr>
        <w:t>-</w:t>
      </w:r>
      <w:r w:rsidR="00290D80">
        <w:rPr>
          <w:rFonts w:ascii="Arial"/>
          <w:sz w:val="24"/>
          <w:lang w:val="sv-SE"/>
        </w:rPr>
        <w:t>10-</w:t>
      </w:r>
      <w:r w:rsidR="00063CC4">
        <w:rPr>
          <w:rFonts w:ascii="Arial"/>
          <w:sz w:val="24"/>
          <w:lang w:val="sv-SE"/>
        </w:rPr>
        <w:t>18</w:t>
      </w:r>
    </w:p>
    <w:p w14:paraId="1F434156" w14:textId="77777777" w:rsidR="004F3DA7" w:rsidRPr="00343906" w:rsidRDefault="004F3DA7" w:rsidP="001D2E23">
      <w:pPr>
        <w:spacing w:before="69"/>
        <w:ind w:right="1622"/>
        <w:rPr>
          <w:rFonts w:ascii="Arial" w:eastAsia="Arial" w:hAnsi="Arial" w:cs="Arial"/>
          <w:sz w:val="24"/>
          <w:szCs w:val="24"/>
          <w:lang w:val="sv-SE"/>
        </w:rPr>
      </w:pPr>
    </w:p>
    <w:p w14:paraId="4E9B659F" w14:textId="77777777" w:rsidR="0095131C" w:rsidRPr="00343906" w:rsidRDefault="0095131C">
      <w:pPr>
        <w:spacing w:before="5"/>
        <w:rPr>
          <w:rFonts w:ascii="Arial" w:eastAsia="Arial" w:hAnsi="Arial" w:cs="Arial"/>
          <w:sz w:val="20"/>
          <w:szCs w:val="20"/>
          <w:lang w:val="sv-SE"/>
        </w:rPr>
      </w:pPr>
    </w:p>
    <w:p w14:paraId="4E9B65A1" w14:textId="26BB6CD5" w:rsidR="0095131C" w:rsidRDefault="00A076CB" w:rsidP="00343906">
      <w:pPr>
        <w:spacing w:before="8"/>
        <w:ind w:left="1428" w:firstLine="720"/>
        <w:rPr>
          <w:rFonts w:ascii="Arial" w:hAnsi="Arial"/>
          <w:b/>
          <w:color w:val="3D5117"/>
          <w:sz w:val="36"/>
          <w:lang w:val="sv-SE"/>
        </w:rPr>
      </w:pPr>
      <w:r>
        <w:rPr>
          <w:rFonts w:ascii="Arial" w:hAnsi="Arial"/>
          <w:b/>
          <w:color w:val="3D5117"/>
          <w:sz w:val="36"/>
          <w:lang w:val="sv-SE"/>
        </w:rPr>
        <w:t>Bidrag till d</w:t>
      </w:r>
      <w:r w:rsidR="00036786">
        <w:rPr>
          <w:rFonts w:ascii="Arial" w:hAnsi="Arial"/>
          <w:b/>
          <w:color w:val="3D5117"/>
          <w:sz w:val="36"/>
          <w:lang w:val="sv-SE"/>
        </w:rPr>
        <w:t>ig</w:t>
      </w:r>
      <w:r w:rsidR="004B484E">
        <w:rPr>
          <w:rFonts w:ascii="Arial" w:hAnsi="Arial"/>
          <w:b/>
          <w:color w:val="3D5117"/>
          <w:sz w:val="36"/>
          <w:lang w:val="sv-SE"/>
        </w:rPr>
        <w:t xml:space="preserve"> som </w:t>
      </w:r>
      <w:r w:rsidR="00A30BAB">
        <w:rPr>
          <w:rFonts w:ascii="Arial" w:hAnsi="Arial"/>
          <w:b/>
          <w:color w:val="3D5117"/>
          <w:sz w:val="36"/>
          <w:lang w:val="sv-SE"/>
        </w:rPr>
        <w:t xml:space="preserve">utvecklar </w:t>
      </w:r>
      <w:r w:rsidR="004B484E">
        <w:rPr>
          <w:rFonts w:ascii="Arial" w:hAnsi="Arial"/>
          <w:b/>
          <w:color w:val="3D5117"/>
          <w:sz w:val="36"/>
          <w:lang w:val="sv-SE"/>
        </w:rPr>
        <w:t>forskningsinfrastruktur</w:t>
      </w:r>
    </w:p>
    <w:p w14:paraId="48700BBE" w14:textId="77777777" w:rsidR="00343906" w:rsidRPr="00343906" w:rsidRDefault="00343906" w:rsidP="00343906">
      <w:pPr>
        <w:spacing w:before="8"/>
        <w:ind w:left="1428" w:firstLine="720"/>
        <w:rPr>
          <w:rFonts w:ascii="Arial" w:eastAsia="Arial" w:hAnsi="Arial" w:cs="Arial"/>
          <w:b/>
          <w:bCs/>
          <w:sz w:val="39"/>
          <w:szCs w:val="39"/>
          <w:lang w:val="sv-SE"/>
        </w:rPr>
      </w:pPr>
    </w:p>
    <w:p w14:paraId="6A6675F0" w14:textId="305237F1" w:rsidR="00036786" w:rsidRDefault="00CE298F" w:rsidP="00413B9C">
      <w:pPr>
        <w:ind w:left="2148" w:right="1622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För att nå framgång inom forskning</w:t>
      </w:r>
      <w:r w:rsidR="00D13D88">
        <w:rPr>
          <w:rFonts w:ascii="Arial" w:hAnsi="Arial" w:cs="Arial"/>
          <w:b/>
          <w:bCs/>
          <w:sz w:val="20"/>
          <w:szCs w:val="20"/>
          <w:lang w:val="sv-SE"/>
        </w:rPr>
        <w:t>en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E379BA">
        <w:rPr>
          <w:rFonts w:ascii="Arial" w:hAnsi="Arial" w:cs="Arial"/>
          <w:b/>
          <w:bCs/>
          <w:sz w:val="20"/>
          <w:szCs w:val="20"/>
          <w:lang w:val="sv-SE"/>
        </w:rPr>
        <w:t>kräv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s </w:t>
      </w:r>
      <w:r w:rsidR="00A30BAB">
        <w:rPr>
          <w:rFonts w:ascii="Arial" w:hAnsi="Arial" w:cs="Arial"/>
          <w:b/>
          <w:bCs/>
          <w:sz w:val="20"/>
          <w:szCs w:val="20"/>
          <w:lang w:val="sv-SE"/>
        </w:rPr>
        <w:t xml:space="preserve">ständigt bättre instrumentering 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och infrastruktur. </w:t>
      </w:r>
      <w:r w:rsidR="001456B7">
        <w:rPr>
          <w:rFonts w:ascii="Arial" w:hAnsi="Arial" w:cs="Arial"/>
          <w:b/>
          <w:bCs/>
          <w:sz w:val="20"/>
          <w:szCs w:val="20"/>
          <w:lang w:val="sv-SE"/>
        </w:rPr>
        <w:t>Och</w:t>
      </w:r>
      <w:r w:rsidR="008E115A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5B561A">
        <w:rPr>
          <w:rFonts w:ascii="Arial" w:hAnsi="Arial" w:cs="Arial"/>
          <w:b/>
          <w:bCs/>
          <w:sz w:val="20"/>
          <w:szCs w:val="20"/>
          <w:lang w:val="sv-SE"/>
        </w:rPr>
        <w:t>framför allt</w:t>
      </w:r>
      <w:r w:rsidR="00A30BAB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024FC9">
        <w:rPr>
          <w:rFonts w:ascii="Arial" w:hAnsi="Arial" w:cs="Arial"/>
          <w:b/>
          <w:bCs/>
          <w:sz w:val="20"/>
          <w:szCs w:val="20"/>
          <w:lang w:val="sv-SE"/>
        </w:rPr>
        <w:t>behöv</w:t>
      </w:r>
      <w:r w:rsidR="00C614B5">
        <w:rPr>
          <w:rFonts w:ascii="Arial" w:hAnsi="Arial" w:cs="Arial"/>
          <w:b/>
          <w:bCs/>
          <w:sz w:val="20"/>
          <w:szCs w:val="20"/>
          <w:lang w:val="sv-SE"/>
        </w:rPr>
        <w:t>s</w:t>
      </w:r>
      <w:r w:rsidR="00024FC9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8E115A">
        <w:rPr>
          <w:rFonts w:ascii="Arial" w:hAnsi="Arial" w:cs="Arial"/>
          <w:b/>
          <w:bCs/>
          <w:sz w:val="20"/>
          <w:szCs w:val="20"/>
          <w:lang w:val="sv-SE"/>
        </w:rPr>
        <w:t xml:space="preserve">skickliga </w:t>
      </w:r>
      <w:r w:rsidR="006F2FFF">
        <w:rPr>
          <w:rFonts w:ascii="Arial" w:hAnsi="Arial" w:cs="Arial"/>
          <w:b/>
          <w:bCs/>
          <w:sz w:val="20"/>
          <w:szCs w:val="20"/>
          <w:lang w:val="sv-SE"/>
        </w:rPr>
        <w:t>experter</w:t>
      </w:r>
      <w:r w:rsidR="008E115A">
        <w:rPr>
          <w:rFonts w:ascii="Arial" w:hAnsi="Arial" w:cs="Arial"/>
          <w:b/>
          <w:bCs/>
          <w:sz w:val="20"/>
          <w:szCs w:val="20"/>
          <w:lang w:val="sv-SE"/>
        </w:rPr>
        <w:t xml:space="preserve"> som </w:t>
      </w:r>
      <w:r w:rsidR="00A30BAB">
        <w:rPr>
          <w:rFonts w:ascii="Arial" w:hAnsi="Arial" w:cs="Arial"/>
          <w:b/>
          <w:bCs/>
          <w:sz w:val="20"/>
          <w:szCs w:val="20"/>
          <w:lang w:val="sv-SE"/>
        </w:rPr>
        <w:t xml:space="preserve">skapar </w:t>
      </w:r>
      <w:r w:rsidR="00847375">
        <w:rPr>
          <w:rFonts w:ascii="Arial" w:hAnsi="Arial" w:cs="Arial"/>
          <w:b/>
          <w:bCs/>
          <w:sz w:val="20"/>
          <w:szCs w:val="20"/>
          <w:lang w:val="sv-SE"/>
        </w:rPr>
        <w:t>utrustning</w:t>
      </w:r>
      <w:r w:rsidR="00C614B5">
        <w:rPr>
          <w:rFonts w:ascii="Arial" w:hAnsi="Arial" w:cs="Arial"/>
          <w:b/>
          <w:bCs/>
          <w:sz w:val="20"/>
          <w:szCs w:val="20"/>
          <w:lang w:val="sv-SE"/>
        </w:rPr>
        <w:t>en</w:t>
      </w:r>
      <w:r w:rsidR="00B305C5">
        <w:rPr>
          <w:rFonts w:ascii="Arial" w:hAnsi="Arial" w:cs="Arial"/>
          <w:b/>
          <w:bCs/>
          <w:sz w:val="20"/>
          <w:szCs w:val="20"/>
          <w:lang w:val="sv-SE"/>
        </w:rPr>
        <w:t xml:space="preserve">. </w:t>
      </w:r>
      <w:r w:rsidR="00F92785">
        <w:rPr>
          <w:rFonts w:ascii="Arial" w:hAnsi="Arial" w:cs="Arial"/>
          <w:b/>
          <w:bCs/>
          <w:sz w:val="20"/>
          <w:szCs w:val="20"/>
          <w:lang w:val="sv-SE"/>
        </w:rPr>
        <w:t>Det är till dessa</w:t>
      </w:r>
      <w:r w:rsidR="00A636B1">
        <w:rPr>
          <w:rFonts w:ascii="Arial" w:hAnsi="Arial" w:cs="Arial"/>
          <w:b/>
          <w:bCs/>
          <w:sz w:val="20"/>
          <w:szCs w:val="20"/>
          <w:lang w:val="sv-SE"/>
        </w:rPr>
        <w:t xml:space="preserve"> personer</w:t>
      </w:r>
      <w:r w:rsidR="00F92785">
        <w:rPr>
          <w:rFonts w:ascii="Arial" w:hAnsi="Arial" w:cs="Arial"/>
          <w:b/>
          <w:bCs/>
          <w:sz w:val="20"/>
          <w:szCs w:val="20"/>
          <w:lang w:val="sv-SE"/>
        </w:rPr>
        <w:t xml:space="preserve"> utlysningen SSF</w:t>
      </w:r>
      <w:r w:rsidR="00DB67DC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B050B2">
        <w:rPr>
          <w:rFonts w:ascii="Arial" w:hAnsi="Arial" w:cs="Arial"/>
          <w:b/>
          <w:bCs/>
          <w:sz w:val="20"/>
          <w:szCs w:val="20"/>
          <w:lang w:val="sv-SE"/>
        </w:rPr>
        <w:t xml:space="preserve">Research </w:t>
      </w:r>
      <w:proofErr w:type="spellStart"/>
      <w:r w:rsidR="00B050B2">
        <w:rPr>
          <w:rFonts w:ascii="Arial" w:hAnsi="Arial" w:cs="Arial"/>
          <w:b/>
          <w:bCs/>
          <w:sz w:val="20"/>
          <w:szCs w:val="20"/>
          <w:lang w:val="sv-SE"/>
        </w:rPr>
        <w:t>Infrastructure</w:t>
      </w:r>
      <w:proofErr w:type="spellEnd"/>
      <w:r w:rsidR="00036786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proofErr w:type="spellStart"/>
      <w:r w:rsidR="00036786">
        <w:rPr>
          <w:rFonts w:ascii="Arial" w:hAnsi="Arial" w:cs="Arial"/>
          <w:b/>
          <w:bCs/>
          <w:sz w:val="20"/>
          <w:szCs w:val="20"/>
          <w:lang w:val="sv-SE"/>
        </w:rPr>
        <w:t>Fellows</w:t>
      </w:r>
      <w:proofErr w:type="spellEnd"/>
      <w:r w:rsidR="00036786">
        <w:rPr>
          <w:rFonts w:ascii="Arial" w:hAnsi="Arial" w:cs="Arial"/>
          <w:b/>
          <w:bCs/>
          <w:sz w:val="20"/>
          <w:szCs w:val="20"/>
          <w:lang w:val="sv-SE"/>
        </w:rPr>
        <w:t xml:space="preserve">, </w:t>
      </w:r>
      <w:r w:rsidR="00DB67DC">
        <w:rPr>
          <w:rFonts w:ascii="Arial" w:hAnsi="Arial" w:cs="Arial"/>
          <w:b/>
          <w:bCs/>
          <w:sz w:val="20"/>
          <w:szCs w:val="20"/>
          <w:lang w:val="sv-SE"/>
        </w:rPr>
        <w:t>RIF</w:t>
      </w:r>
      <w:r w:rsidR="00036786">
        <w:rPr>
          <w:rFonts w:ascii="Arial" w:hAnsi="Arial" w:cs="Arial"/>
          <w:b/>
          <w:bCs/>
          <w:sz w:val="20"/>
          <w:szCs w:val="20"/>
          <w:lang w:val="sv-SE"/>
        </w:rPr>
        <w:t>-2, vänder sig.</w:t>
      </w:r>
    </w:p>
    <w:p w14:paraId="35F5D8F5" w14:textId="77777777" w:rsidR="00036786" w:rsidRDefault="00036786" w:rsidP="00413B9C">
      <w:pPr>
        <w:ind w:left="2148" w:right="1622"/>
        <w:rPr>
          <w:rFonts w:ascii="Arial" w:hAnsi="Arial" w:cs="Arial"/>
          <w:b/>
          <w:bCs/>
          <w:sz w:val="20"/>
          <w:szCs w:val="20"/>
          <w:lang w:val="sv-SE"/>
        </w:rPr>
      </w:pPr>
    </w:p>
    <w:p w14:paraId="722F63B2" w14:textId="1F109449" w:rsidR="00C552D4" w:rsidRDefault="00C552D4" w:rsidP="002F0F30">
      <w:pPr>
        <w:ind w:right="1622"/>
        <w:rPr>
          <w:rFonts w:ascii="Arial" w:hAnsi="Arial" w:cs="Arial"/>
          <w:sz w:val="20"/>
          <w:szCs w:val="20"/>
          <w:lang w:val="sv-SE"/>
        </w:rPr>
      </w:pPr>
    </w:p>
    <w:p w14:paraId="5A15684B" w14:textId="5BB32A5C" w:rsidR="00C552D4" w:rsidRDefault="00C552D4" w:rsidP="00413B9C">
      <w:pPr>
        <w:ind w:left="2148" w:right="1622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För att </w:t>
      </w:r>
      <w:r w:rsidR="005B4543" w:rsidRPr="0078691D">
        <w:rPr>
          <w:rFonts w:ascii="Arial" w:hAnsi="Arial" w:cs="Arial"/>
          <w:sz w:val="20"/>
          <w:szCs w:val="20"/>
          <w:lang w:val="sv-SE"/>
        </w:rPr>
        <w:t>bidra till</w:t>
      </w:r>
      <w:r w:rsidR="009575DE">
        <w:rPr>
          <w:rFonts w:ascii="Arial" w:hAnsi="Arial" w:cs="Arial"/>
          <w:sz w:val="20"/>
          <w:szCs w:val="20"/>
          <w:lang w:val="sv-SE"/>
        </w:rPr>
        <w:t xml:space="preserve"> </w:t>
      </w:r>
      <w:r w:rsidR="009575DE" w:rsidRPr="0078691D">
        <w:rPr>
          <w:rFonts w:ascii="Arial" w:hAnsi="Arial" w:cs="Arial"/>
          <w:sz w:val="20"/>
          <w:szCs w:val="20"/>
          <w:lang w:val="sv-SE"/>
        </w:rPr>
        <w:t>ett ökat och mer effektivt utnyttjande av forskningsinfrastrukturer</w:t>
      </w:r>
      <w:r w:rsidR="00C054CE">
        <w:rPr>
          <w:rFonts w:ascii="Arial" w:hAnsi="Arial" w:cs="Arial"/>
          <w:sz w:val="20"/>
          <w:szCs w:val="20"/>
          <w:lang w:val="sv-SE"/>
        </w:rPr>
        <w:t xml:space="preserve"> och</w:t>
      </w:r>
      <w:r w:rsidR="009575DE">
        <w:rPr>
          <w:rFonts w:ascii="Arial" w:hAnsi="Arial" w:cs="Arial"/>
          <w:sz w:val="20"/>
          <w:szCs w:val="20"/>
          <w:lang w:val="sv-SE"/>
        </w:rPr>
        <w:t xml:space="preserve"> samtidigt </w:t>
      </w:r>
      <w:r w:rsidR="00C054CE">
        <w:rPr>
          <w:rFonts w:ascii="Arial" w:hAnsi="Arial" w:cs="Arial"/>
          <w:sz w:val="20"/>
          <w:szCs w:val="20"/>
          <w:lang w:val="sv-SE"/>
        </w:rPr>
        <w:t xml:space="preserve">skapa </w:t>
      </w:r>
      <w:r w:rsidR="005B4543" w:rsidRPr="0078691D">
        <w:rPr>
          <w:rFonts w:ascii="Arial" w:hAnsi="Arial" w:cs="Arial"/>
          <w:sz w:val="20"/>
          <w:szCs w:val="20"/>
          <w:lang w:val="sv-SE"/>
        </w:rPr>
        <w:t>karriärvägar för nyckelpersoner som arbetar med utveckling, uppbyggnad och drift av forskningsinfrastruktur vid svenska universitet</w:t>
      </w:r>
      <w:r w:rsidR="007C5DAD">
        <w:rPr>
          <w:rFonts w:ascii="Arial" w:hAnsi="Arial" w:cs="Arial"/>
          <w:sz w:val="20"/>
          <w:szCs w:val="20"/>
          <w:lang w:val="sv-SE"/>
        </w:rPr>
        <w:t xml:space="preserve">, </w:t>
      </w:r>
      <w:r w:rsidR="00AF29B1">
        <w:rPr>
          <w:rFonts w:ascii="Arial" w:hAnsi="Arial" w:cs="Arial"/>
          <w:sz w:val="20"/>
          <w:szCs w:val="20"/>
          <w:lang w:val="sv-SE"/>
        </w:rPr>
        <w:t>satsar S</w:t>
      </w:r>
      <w:r w:rsidR="00DB3304">
        <w:rPr>
          <w:rFonts w:ascii="Arial" w:hAnsi="Arial" w:cs="Arial"/>
          <w:sz w:val="20"/>
          <w:szCs w:val="20"/>
          <w:lang w:val="sv-SE"/>
        </w:rPr>
        <w:t>tiftelsen för Strategisk Forskning, S</w:t>
      </w:r>
      <w:r w:rsidR="00AF29B1">
        <w:rPr>
          <w:rFonts w:ascii="Arial" w:hAnsi="Arial" w:cs="Arial"/>
          <w:sz w:val="20"/>
          <w:szCs w:val="20"/>
          <w:lang w:val="sv-SE"/>
        </w:rPr>
        <w:t>SF</w:t>
      </w:r>
      <w:r w:rsidR="00DB3304">
        <w:rPr>
          <w:rFonts w:ascii="Arial" w:hAnsi="Arial" w:cs="Arial"/>
          <w:sz w:val="20"/>
          <w:szCs w:val="20"/>
          <w:lang w:val="sv-SE"/>
        </w:rPr>
        <w:t>,</w:t>
      </w:r>
      <w:r w:rsidR="00AF29B1">
        <w:rPr>
          <w:rFonts w:ascii="Arial" w:hAnsi="Arial" w:cs="Arial"/>
          <w:sz w:val="20"/>
          <w:szCs w:val="20"/>
          <w:lang w:val="sv-SE"/>
        </w:rPr>
        <w:t xml:space="preserve"> 105 miljoner kronor i utlysningen </w:t>
      </w:r>
      <w:r w:rsidR="00AF29B1" w:rsidRPr="00AF29B1">
        <w:rPr>
          <w:rFonts w:ascii="Arial" w:hAnsi="Arial" w:cs="Arial"/>
          <w:sz w:val="20"/>
          <w:szCs w:val="20"/>
          <w:lang w:val="sv-SE"/>
        </w:rPr>
        <w:t>RIF-2</w:t>
      </w:r>
      <w:r w:rsidR="00AF29B1">
        <w:rPr>
          <w:rFonts w:ascii="Arial" w:hAnsi="Arial" w:cs="Arial"/>
          <w:sz w:val="20"/>
          <w:szCs w:val="20"/>
          <w:lang w:val="sv-SE"/>
        </w:rPr>
        <w:t>.</w:t>
      </w:r>
      <w:r w:rsidR="008D0E4C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36BD72E0" w14:textId="1CECC8A1" w:rsidR="009E5E8A" w:rsidRDefault="009E5E8A" w:rsidP="00413B9C">
      <w:pPr>
        <w:ind w:left="2148" w:right="1622"/>
        <w:rPr>
          <w:rFonts w:ascii="Arial" w:hAnsi="Arial" w:cs="Arial"/>
          <w:sz w:val="20"/>
          <w:szCs w:val="20"/>
          <w:lang w:val="sv-SE"/>
        </w:rPr>
      </w:pPr>
    </w:p>
    <w:p w14:paraId="0FFA7F1C" w14:textId="085861A0" w:rsidR="00497076" w:rsidRDefault="00497076" w:rsidP="00497076">
      <w:pPr>
        <w:ind w:left="2148" w:right="1622"/>
        <w:rPr>
          <w:rFonts w:ascii="Arial" w:hAnsi="Arial" w:cs="Arial"/>
          <w:sz w:val="20"/>
          <w:szCs w:val="20"/>
          <w:lang w:val="sv-SE"/>
        </w:rPr>
      </w:pPr>
      <w:r w:rsidRPr="00497076">
        <w:rPr>
          <w:rFonts w:ascii="Arial" w:hAnsi="Arial" w:cs="Arial"/>
          <w:sz w:val="20"/>
          <w:szCs w:val="20"/>
          <w:lang w:val="sv-SE"/>
        </w:rPr>
        <w:t>Utlysningen vänder sig till personer som har valt en annan karriärväg än de</w:t>
      </w:r>
      <w:r w:rsidR="00A30BAB">
        <w:rPr>
          <w:rFonts w:ascii="Arial" w:hAnsi="Arial" w:cs="Arial"/>
          <w:sz w:val="20"/>
          <w:szCs w:val="20"/>
          <w:lang w:val="sv-SE"/>
        </w:rPr>
        <w:t>n</w:t>
      </w:r>
      <w:r w:rsidRPr="00497076">
        <w:rPr>
          <w:rFonts w:ascii="Arial" w:hAnsi="Arial" w:cs="Arial"/>
          <w:sz w:val="20"/>
          <w:szCs w:val="20"/>
          <w:lang w:val="sv-SE"/>
        </w:rPr>
        <w:t xml:space="preserve"> klassiska akademiska och </w:t>
      </w:r>
      <w:r w:rsidR="00357154">
        <w:rPr>
          <w:rFonts w:ascii="Arial" w:hAnsi="Arial" w:cs="Arial"/>
          <w:sz w:val="20"/>
          <w:szCs w:val="20"/>
          <w:lang w:val="sv-SE"/>
        </w:rPr>
        <w:t xml:space="preserve">som </w:t>
      </w:r>
      <w:r w:rsidR="00D54E52">
        <w:rPr>
          <w:rFonts w:ascii="Arial" w:hAnsi="Arial" w:cs="Arial"/>
          <w:sz w:val="20"/>
          <w:szCs w:val="20"/>
          <w:lang w:val="sv-SE"/>
        </w:rPr>
        <w:t>har</w:t>
      </w:r>
      <w:r w:rsidRPr="00497076">
        <w:rPr>
          <w:rFonts w:ascii="Arial" w:hAnsi="Arial" w:cs="Arial"/>
          <w:sz w:val="20"/>
          <w:szCs w:val="20"/>
          <w:lang w:val="sv-SE"/>
        </w:rPr>
        <w:t xml:space="preserve"> avgörande betydelse för forskarsamhället</w:t>
      </w:r>
      <w:r w:rsidR="00982E83">
        <w:rPr>
          <w:rFonts w:ascii="Arial" w:hAnsi="Arial" w:cs="Arial"/>
          <w:sz w:val="20"/>
          <w:szCs w:val="20"/>
          <w:lang w:val="sv-SE"/>
        </w:rPr>
        <w:t xml:space="preserve">. </w:t>
      </w:r>
      <w:r w:rsidR="00E712E7" w:rsidRPr="002F0F30">
        <w:rPr>
          <w:rFonts w:ascii="Arial" w:hAnsi="Arial" w:cs="Arial"/>
          <w:sz w:val="20"/>
          <w:szCs w:val="20"/>
          <w:lang w:val="sv-SE"/>
        </w:rPr>
        <w:t>De kan exempelvis vara</w:t>
      </w:r>
      <w:r w:rsidR="00A30BAB" w:rsidRPr="002F0F30">
        <w:rPr>
          <w:rFonts w:ascii="Arial" w:hAnsi="Arial" w:cs="Arial"/>
          <w:sz w:val="20"/>
          <w:szCs w:val="20"/>
          <w:lang w:val="sv-SE"/>
        </w:rPr>
        <w:t xml:space="preserve"> </w:t>
      </w:r>
      <w:r w:rsidR="00A30BAB">
        <w:rPr>
          <w:rFonts w:ascii="Arial" w:hAnsi="Arial" w:cs="Arial"/>
          <w:sz w:val="20"/>
          <w:szCs w:val="20"/>
          <w:lang w:val="sv-SE"/>
        </w:rPr>
        <w:t>forskningsingenjörer, instrumentföreståndare, maskin- eller labbchef</w:t>
      </w:r>
      <w:r w:rsidR="00D31D05">
        <w:rPr>
          <w:rFonts w:ascii="Arial" w:hAnsi="Arial" w:cs="Arial"/>
          <w:sz w:val="20"/>
          <w:szCs w:val="20"/>
          <w:lang w:val="sv-SE"/>
        </w:rPr>
        <w:t>er</w:t>
      </w:r>
      <w:r w:rsidRPr="00497076">
        <w:rPr>
          <w:rFonts w:ascii="Arial" w:hAnsi="Arial" w:cs="Arial"/>
          <w:sz w:val="20"/>
          <w:szCs w:val="20"/>
          <w:lang w:val="sv-SE"/>
        </w:rPr>
        <w:t xml:space="preserve">, </w:t>
      </w:r>
      <w:r w:rsidR="003A2B8A">
        <w:rPr>
          <w:rFonts w:ascii="Arial" w:hAnsi="Arial" w:cs="Arial"/>
          <w:sz w:val="20"/>
          <w:szCs w:val="20"/>
          <w:lang w:val="sv-SE"/>
        </w:rPr>
        <w:t xml:space="preserve">det vill säga </w:t>
      </w:r>
      <w:r w:rsidR="00E712E7">
        <w:rPr>
          <w:rFonts w:ascii="Arial" w:hAnsi="Arial" w:cs="Arial"/>
          <w:sz w:val="20"/>
          <w:szCs w:val="20"/>
          <w:lang w:val="sv-SE"/>
        </w:rPr>
        <w:t xml:space="preserve">personer </w:t>
      </w:r>
      <w:r w:rsidRPr="00497076">
        <w:rPr>
          <w:rFonts w:ascii="Arial" w:hAnsi="Arial" w:cs="Arial"/>
          <w:sz w:val="20"/>
          <w:szCs w:val="20"/>
          <w:lang w:val="sv-SE"/>
        </w:rPr>
        <w:t xml:space="preserve">som alla </w:t>
      </w:r>
      <w:r w:rsidR="00A30BAB">
        <w:rPr>
          <w:rFonts w:ascii="Arial" w:hAnsi="Arial" w:cs="Arial"/>
          <w:sz w:val="20"/>
          <w:szCs w:val="20"/>
          <w:lang w:val="sv-SE"/>
        </w:rPr>
        <w:t xml:space="preserve">aktivt </w:t>
      </w:r>
      <w:r w:rsidRPr="00497076">
        <w:rPr>
          <w:rFonts w:ascii="Arial" w:hAnsi="Arial" w:cs="Arial"/>
          <w:sz w:val="20"/>
          <w:szCs w:val="20"/>
          <w:lang w:val="sv-SE"/>
        </w:rPr>
        <w:t>utvecklar forskning</w:t>
      </w:r>
      <w:r w:rsidR="00E712E7">
        <w:rPr>
          <w:rFonts w:ascii="Arial" w:hAnsi="Arial" w:cs="Arial"/>
          <w:sz w:val="20"/>
          <w:szCs w:val="20"/>
          <w:lang w:val="sv-SE"/>
        </w:rPr>
        <w:t>s</w:t>
      </w:r>
      <w:r w:rsidRPr="00497076">
        <w:rPr>
          <w:rFonts w:ascii="Arial" w:hAnsi="Arial" w:cs="Arial"/>
          <w:sz w:val="20"/>
          <w:szCs w:val="20"/>
          <w:lang w:val="sv-SE"/>
        </w:rPr>
        <w:t>infrastruktur</w:t>
      </w:r>
      <w:r w:rsidR="004667E5">
        <w:rPr>
          <w:rFonts w:ascii="Arial" w:hAnsi="Arial" w:cs="Arial"/>
          <w:sz w:val="20"/>
          <w:szCs w:val="20"/>
          <w:lang w:val="sv-SE"/>
        </w:rPr>
        <w:t>en</w:t>
      </w:r>
      <w:r w:rsidRPr="00497076">
        <w:rPr>
          <w:rFonts w:ascii="Arial" w:hAnsi="Arial" w:cs="Arial"/>
          <w:sz w:val="20"/>
          <w:szCs w:val="20"/>
          <w:lang w:val="sv-SE"/>
        </w:rPr>
        <w:t>.</w:t>
      </w:r>
    </w:p>
    <w:p w14:paraId="321BF101" w14:textId="77777777" w:rsidR="00A4340E" w:rsidRPr="00497076" w:rsidRDefault="00A4340E" w:rsidP="00497076">
      <w:pPr>
        <w:ind w:left="2148" w:right="1622"/>
        <w:rPr>
          <w:rFonts w:ascii="Arial" w:hAnsi="Arial" w:cs="Arial"/>
          <w:sz w:val="20"/>
          <w:szCs w:val="20"/>
          <w:lang w:val="sv-SE"/>
        </w:rPr>
      </w:pPr>
    </w:p>
    <w:p w14:paraId="42D98661" w14:textId="0169F9C8" w:rsidR="009E5E8A" w:rsidRDefault="000B5FBF" w:rsidP="00497076">
      <w:pPr>
        <w:ind w:left="2148" w:right="1622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Enligt </w:t>
      </w:r>
      <w:r w:rsidR="000E7CB1">
        <w:rPr>
          <w:rFonts w:ascii="Arial" w:hAnsi="Arial" w:cs="Arial"/>
          <w:sz w:val="20"/>
          <w:szCs w:val="20"/>
          <w:lang w:val="sv-SE"/>
        </w:rPr>
        <w:t>SSF</w:t>
      </w:r>
      <w:r>
        <w:rPr>
          <w:rFonts w:ascii="Arial" w:hAnsi="Arial" w:cs="Arial"/>
          <w:sz w:val="20"/>
          <w:szCs w:val="20"/>
          <w:lang w:val="sv-SE"/>
        </w:rPr>
        <w:t xml:space="preserve"> stadgar ska stiftelsen</w:t>
      </w:r>
      <w:r w:rsidR="000E7CB1">
        <w:rPr>
          <w:rFonts w:ascii="Arial" w:hAnsi="Arial" w:cs="Arial"/>
          <w:sz w:val="20"/>
          <w:szCs w:val="20"/>
          <w:lang w:val="sv-SE"/>
        </w:rPr>
        <w:t xml:space="preserve"> stödj</w:t>
      </w:r>
      <w:r>
        <w:rPr>
          <w:rFonts w:ascii="Arial" w:hAnsi="Arial" w:cs="Arial"/>
          <w:sz w:val="20"/>
          <w:szCs w:val="20"/>
          <w:lang w:val="sv-SE"/>
        </w:rPr>
        <w:t>a</w:t>
      </w:r>
      <w:r w:rsidR="000E7CB1">
        <w:rPr>
          <w:rFonts w:ascii="Arial" w:hAnsi="Arial" w:cs="Arial"/>
          <w:sz w:val="20"/>
          <w:szCs w:val="20"/>
          <w:lang w:val="sv-SE"/>
        </w:rPr>
        <w:t xml:space="preserve"> forskning</w:t>
      </w:r>
      <w:r w:rsidR="00C72B84">
        <w:rPr>
          <w:rFonts w:ascii="Arial" w:hAnsi="Arial" w:cs="Arial"/>
          <w:sz w:val="20"/>
          <w:szCs w:val="20"/>
          <w:lang w:val="sv-SE"/>
        </w:rPr>
        <w:t xml:space="preserve"> inom</w:t>
      </w:r>
      <w:r w:rsidR="00497076" w:rsidRPr="00497076">
        <w:rPr>
          <w:rFonts w:ascii="Arial" w:hAnsi="Arial" w:cs="Arial"/>
          <w:sz w:val="20"/>
          <w:szCs w:val="20"/>
          <w:lang w:val="sv-SE"/>
        </w:rPr>
        <w:t xml:space="preserve"> naturvetenskap, teknik och medicin </w:t>
      </w:r>
      <w:r w:rsidR="00847097">
        <w:rPr>
          <w:rFonts w:ascii="Arial" w:hAnsi="Arial" w:cs="Arial"/>
          <w:sz w:val="20"/>
          <w:szCs w:val="20"/>
          <w:lang w:val="sv-SE"/>
        </w:rPr>
        <w:t xml:space="preserve">och </w:t>
      </w:r>
      <w:r w:rsidR="003B7AA5">
        <w:rPr>
          <w:rFonts w:ascii="Arial" w:hAnsi="Arial" w:cs="Arial"/>
          <w:sz w:val="20"/>
          <w:szCs w:val="20"/>
          <w:lang w:val="sv-SE"/>
        </w:rPr>
        <w:t xml:space="preserve">utlysningen riktar sig därför </w:t>
      </w:r>
      <w:r w:rsidR="00F71BC6">
        <w:rPr>
          <w:rFonts w:ascii="Arial" w:hAnsi="Arial" w:cs="Arial"/>
          <w:sz w:val="20"/>
          <w:szCs w:val="20"/>
          <w:lang w:val="sv-SE"/>
        </w:rPr>
        <w:t xml:space="preserve">till </w:t>
      </w:r>
      <w:r w:rsidR="00AC5E70">
        <w:rPr>
          <w:rFonts w:ascii="Arial" w:hAnsi="Arial" w:cs="Arial"/>
          <w:sz w:val="20"/>
          <w:szCs w:val="20"/>
          <w:lang w:val="sv-SE"/>
        </w:rPr>
        <w:t>infrastruktur inom dessa områden</w:t>
      </w:r>
      <w:r>
        <w:rPr>
          <w:rFonts w:ascii="Arial" w:hAnsi="Arial" w:cs="Arial"/>
          <w:sz w:val="20"/>
          <w:szCs w:val="20"/>
          <w:lang w:val="sv-SE"/>
        </w:rPr>
        <w:t xml:space="preserve">. </w:t>
      </w:r>
    </w:p>
    <w:p w14:paraId="14CF62BE" w14:textId="730BCA51" w:rsidR="002F6886" w:rsidRDefault="002F6886" w:rsidP="00413B9C">
      <w:pPr>
        <w:ind w:left="2148" w:right="1622"/>
        <w:rPr>
          <w:rFonts w:ascii="Arial" w:hAnsi="Arial" w:cs="Arial"/>
          <w:sz w:val="20"/>
          <w:szCs w:val="20"/>
          <w:lang w:val="sv-SE"/>
        </w:rPr>
      </w:pPr>
    </w:p>
    <w:p w14:paraId="265D8794" w14:textId="00DA181C" w:rsidR="002F6886" w:rsidRDefault="00C76BBF" w:rsidP="00413B9C">
      <w:pPr>
        <w:ind w:left="2148" w:right="1622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Sju </w:t>
      </w:r>
      <w:r w:rsidR="007C2F87">
        <w:rPr>
          <w:rFonts w:ascii="Arial" w:hAnsi="Arial" w:cs="Arial"/>
          <w:sz w:val="20"/>
          <w:szCs w:val="20"/>
          <w:lang w:val="sv-SE"/>
        </w:rPr>
        <w:t>personer</w:t>
      </w:r>
      <w:r w:rsidR="00A05632">
        <w:rPr>
          <w:rFonts w:ascii="Arial" w:hAnsi="Arial" w:cs="Arial"/>
          <w:sz w:val="20"/>
          <w:szCs w:val="20"/>
          <w:lang w:val="sv-SE"/>
        </w:rPr>
        <w:t xml:space="preserve"> utses som </w:t>
      </w:r>
      <w:r w:rsidR="00926A2B">
        <w:rPr>
          <w:rFonts w:ascii="Arial" w:hAnsi="Arial" w:cs="Arial"/>
          <w:sz w:val="20"/>
          <w:szCs w:val="20"/>
          <w:lang w:val="sv-SE"/>
        </w:rPr>
        <w:t xml:space="preserve">vardera </w:t>
      </w:r>
      <w:r w:rsidR="00211959">
        <w:rPr>
          <w:rFonts w:ascii="Arial" w:hAnsi="Arial" w:cs="Arial"/>
          <w:sz w:val="20"/>
          <w:szCs w:val="20"/>
          <w:lang w:val="sv-SE"/>
        </w:rPr>
        <w:t xml:space="preserve">får </w:t>
      </w:r>
      <w:r w:rsidR="00926A2B">
        <w:rPr>
          <w:rFonts w:ascii="Arial" w:hAnsi="Arial" w:cs="Arial"/>
          <w:sz w:val="20"/>
          <w:szCs w:val="20"/>
          <w:lang w:val="sv-SE"/>
        </w:rPr>
        <w:t xml:space="preserve">15 miljoner kronor under en femårsperiod. </w:t>
      </w:r>
      <w:r w:rsidR="007F62E3">
        <w:rPr>
          <w:rFonts w:ascii="Arial" w:hAnsi="Arial" w:cs="Arial"/>
          <w:sz w:val="20"/>
          <w:szCs w:val="20"/>
          <w:lang w:val="sv-SE"/>
        </w:rPr>
        <w:t>Bidraget ska täcka</w:t>
      </w:r>
      <w:r w:rsidR="00BD00AB">
        <w:rPr>
          <w:rFonts w:ascii="Arial" w:hAnsi="Arial" w:cs="Arial"/>
          <w:sz w:val="20"/>
          <w:szCs w:val="20"/>
          <w:lang w:val="sv-SE"/>
        </w:rPr>
        <w:t xml:space="preserve"> lön,</w:t>
      </w:r>
      <w:r w:rsidR="00211959">
        <w:rPr>
          <w:rFonts w:ascii="Arial" w:hAnsi="Arial" w:cs="Arial"/>
          <w:sz w:val="20"/>
          <w:szCs w:val="20"/>
          <w:lang w:val="sv-SE"/>
        </w:rPr>
        <w:t xml:space="preserve"> </w:t>
      </w:r>
      <w:r w:rsidR="00BD00AB">
        <w:rPr>
          <w:rFonts w:ascii="Arial" w:hAnsi="Arial" w:cs="Arial"/>
          <w:sz w:val="20"/>
          <w:szCs w:val="20"/>
          <w:lang w:val="sv-SE"/>
        </w:rPr>
        <w:t>forskningsinfrastrukturverktyg och löpande kostnader</w:t>
      </w:r>
      <w:r w:rsidR="00211959">
        <w:rPr>
          <w:rFonts w:ascii="Arial" w:hAnsi="Arial" w:cs="Arial"/>
          <w:sz w:val="20"/>
          <w:szCs w:val="20"/>
          <w:lang w:val="sv-SE"/>
        </w:rPr>
        <w:t xml:space="preserve">. </w:t>
      </w:r>
      <w:r w:rsidR="00926A2B" w:rsidRPr="00926A2B">
        <w:rPr>
          <w:rFonts w:ascii="Arial" w:hAnsi="Arial" w:cs="Arial"/>
          <w:sz w:val="20"/>
          <w:szCs w:val="20"/>
          <w:lang w:val="sv-SE"/>
        </w:rPr>
        <w:t xml:space="preserve">Efter två och ett halvt år </w:t>
      </w:r>
      <w:r w:rsidR="00211959">
        <w:rPr>
          <w:rFonts w:ascii="Arial" w:hAnsi="Arial" w:cs="Arial"/>
          <w:sz w:val="20"/>
          <w:szCs w:val="20"/>
          <w:lang w:val="sv-SE"/>
        </w:rPr>
        <w:t>utförs</w:t>
      </w:r>
      <w:r w:rsidR="00926A2B" w:rsidRPr="00926A2B">
        <w:rPr>
          <w:rFonts w:ascii="Arial" w:hAnsi="Arial" w:cs="Arial"/>
          <w:sz w:val="20"/>
          <w:szCs w:val="20"/>
          <w:lang w:val="sv-SE"/>
        </w:rPr>
        <w:t xml:space="preserve"> en halvtidsutvärdering, vilket kan påverka finansieringen under den återstående perioden.</w:t>
      </w:r>
      <w:r w:rsidR="00A05632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3F1507E9" w14:textId="24DD491E" w:rsidR="00842C66" w:rsidRDefault="00842C66" w:rsidP="001D2E23">
      <w:pPr>
        <w:ind w:right="1622"/>
        <w:rPr>
          <w:rFonts w:ascii="Arial" w:hAnsi="Arial" w:cs="Arial"/>
          <w:sz w:val="20"/>
          <w:szCs w:val="20"/>
          <w:lang w:val="sv-SE"/>
        </w:rPr>
      </w:pPr>
    </w:p>
    <w:p w14:paraId="584AC4B6" w14:textId="3C02923F" w:rsidR="00842C66" w:rsidRDefault="00147CF0" w:rsidP="00413B9C">
      <w:pPr>
        <w:ind w:left="2148" w:right="1622"/>
        <w:rPr>
          <w:rFonts w:ascii="Arial" w:hAnsi="Arial" w:cs="Arial"/>
          <w:color w:val="FF0000"/>
          <w:sz w:val="20"/>
          <w:szCs w:val="20"/>
          <w:lang w:val="sv-SE"/>
        </w:rPr>
      </w:pPr>
      <w:r w:rsidRPr="000B64E8">
        <w:rPr>
          <w:rFonts w:ascii="Arial" w:hAnsi="Arial" w:cs="Arial"/>
          <w:color w:val="FF0000"/>
          <w:sz w:val="20"/>
          <w:szCs w:val="20"/>
          <w:lang w:val="sv-SE"/>
        </w:rPr>
        <w:t xml:space="preserve">Sista ansökningsdag är </w:t>
      </w:r>
      <w:r w:rsidR="000B64E8" w:rsidRPr="000B64E8">
        <w:rPr>
          <w:rFonts w:ascii="Arial" w:hAnsi="Arial" w:cs="Arial"/>
          <w:color w:val="FF0000"/>
          <w:sz w:val="20"/>
          <w:szCs w:val="20"/>
          <w:lang w:val="sv-SE"/>
        </w:rPr>
        <w:t>den 15 februari 2022.</w:t>
      </w:r>
    </w:p>
    <w:p w14:paraId="49B1466A" w14:textId="77777777" w:rsidR="00430304" w:rsidRDefault="00430304" w:rsidP="00413B9C">
      <w:pPr>
        <w:ind w:left="2148" w:right="1622"/>
        <w:rPr>
          <w:rFonts w:ascii="Arial" w:hAnsi="Arial" w:cs="Arial"/>
          <w:color w:val="FF0000"/>
          <w:sz w:val="20"/>
          <w:szCs w:val="20"/>
          <w:lang w:val="sv-SE"/>
        </w:rPr>
      </w:pPr>
    </w:p>
    <w:p w14:paraId="19CE344F" w14:textId="4535A68F" w:rsidR="00430304" w:rsidRDefault="00430304" w:rsidP="00413B9C">
      <w:pPr>
        <w:ind w:left="2148" w:right="1622"/>
        <w:rPr>
          <w:rFonts w:ascii="Arial" w:hAnsi="Arial" w:cs="Arial"/>
          <w:sz w:val="20"/>
          <w:szCs w:val="20"/>
          <w:lang w:val="sv-SE"/>
        </w:rPr>
      </w:pPr>
      <w:r w:rsidRPr="00430304">
        <w:rPr>
          <w:rFonts w:ascii="Arial" w:hAnsi="Arial" w:cs="Arial"/>
          <w:sz w:val="20"/>
          <w:szCs w:val="20"/>
          <w:lang w:val="sv-SE"/>
        </w:rPr>
        <w:t xml:space="preserve">Beslut om </w:t>
      </w:r>
      <w:r>
        <w:rPr>
          <w:rFonts w:ascii="Arial" w:hAnsi="Arial" w:cs="Arial"/>
          <w:sz w:val="20"/>
          <w:szCs w:val="20"/>
          <w:lang w:val="sv-SE"/>
        </w:rPr>
        <w:t>bidragen</w:t>
      </w:r>
      <w:r w:rsidRPr="00430304">
        <w:rPr>
          <w:rFonts w:ascii="Arial" w:hAnsi="Arial" w:cs="Arial"/>
          <w:sz w:val="20"/>
          <w:szCs w:val="20"/>
          <w:lang w:val="sv-SE"/>
        </w:rPr>
        <w:t xml:space="preserve"> tas i </w:t>
      </w:r>
      <w:r w:rsidR="00D02AAE">
        <w:rPr>
          <w:rFonts w:ascii="Arial" w:hAnsi="Arial" w:cs="Arial"/>
          <w:sz w:val="20"/>
          <w:szCs w:val="20"/>
          <w:lang w:val="sv-SE"/>
        </w:rPr>
        <w:t>november</w:t>
      </w:r>
      <w:r w:rsidRPr="00430304">
        <w:rPr>
          <w:rFonts w:ascii="Arial" w:hAnsi="Arial" w:cs="Arial"/>
          <w:sz w:val="20"/>
          <w:szCs w:val="20"/>
          <w:lang w:val="sv-SE"/>
        </w:rPr>
        <w:t xml:space="preserve"> 2022, med projektstart i </w:t>
      </w:r>
      <w:r w:rsidR="00F963CA">
        <w:rPr>
          <w:rFonts w:ascii="Arial" w:hAnsi="Arial" w:cs="Arial"/>
          <w:sz w:val="20"/>
          <w:szCs w:val="20"/>
          <w:lang w:val="sv-SE"/>
        </w:rPr>
        <w:t>jan</w:t>
      </w:r>
      <w:r w:rsidRPr="00430304">
        <w:rPr>
          <w:rFonts w:ascii="Arial" w:hAnsi="Arial" w:cs="Arial"/>
          <w:sz w:val="20"/>
          <w:szCs w:val="20"/>
          <w:lang w:val="sv-SE"/>
        </w:rPr>
        <w:t xml:space="preserve"> 202</w:t>
      </w:r>
      <w:r w:rsidR="00F963CA">
        <w:rPr>
          <w:rFonts w:ascii="Arial" w:hAnsi="Arial" w:cs="Arial"/>
          <w:sz w:val="20"/>
          <w:szCs w:val="20"/>
          <w:lang w:val="sv-SE"/>
        </w:rPr>
        <w:t>3</w:t>
      </w:r>
      <w:r w:rsidRPr="00430304">
        <w:rPr>
          <w:rFonts w:ascii="Arial" w:hAnsi="Arial" w:cs="Arial"/>
          <w:sz w:val="20"/>
          <w:szCs w:val="20"/>
          <w:lang w:val="sv-SE"/>
        </w:rPr>
        <w:t>.</w:t>
      </w:r>
    </w:p>
    <w:p w14:paraId="6C81C381" w14:textId="493621E0" w:rsidR="001F5FB3" w:rsidRDefault="001F5FB3" w:rsidP="00413B9C">
      <w:pPr>
        <w:ind w:left="2148" w:right="1622"/>
        <w:rPr>
          <w:rFonts w:ascii="Arial" w:hAnsi="Arial" w:cs="Arial"/>
          <w:sz w:val="20"/>
          <w:szCs w:val="20"/>
          <w:lang w:val="sv-SE"/>
        </w:rPr>
      </w:pPr>
    </w:p>
    <w:p w14:paraId="3CBE6B83" w14:textId="4870B1E3" w:rsidR="001F5FB3" w:rsidRPr="00430304" w:rsidRDefault="001F5FB3" w:rsidP="00413B9C">
      <w:pPr>
        <w:ind w:left="2148" w:right="1622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Utlysningstext</w:t>
      </w:r>
      <w:r w:rsidR="0016755D">
        <w:rPr>
          <w:rFonts w:ascii="Arial" w:hAnsi="Arial" w:cs="Arial"/>
          <w:sz w:val="20"/>
          <w:szCs w:val="20"/>
          <w:lang w:val="sv-SE"/>
        </w:rPr>
        <w:t>en</w:t>
      </w:r>
      <w:r>
        <w:rPr>
          <w:rFonts w:ascii="Arial" w:hAnsi="Arial" w:cs="Arial"/>
          <w:sz w:val="20"/>
          <w:szCs w:val="20"/>
          <w:lang w:val="sv-SE"/>
        </w:rPr>
        <w:t xml:space="preserve"> hämtas på SSF:s hemsida, strategiska.se</w:t>
      </w:r>
    </w:p>
    <w:p w14:paraId="0569A572" w14:textId="77777777" w:rsidR="002F63C3" w:rsidRDefault="002F63C3" w:rsidP="00D4497A">
      <w:pPr>
        <w:ind w:right="1622"/>
        <w:rPr>
          <w:rFonts w:ascii="Arial" w:eastAsia="Arial" w:hAnsi="Arial"/>
          <w:sz w:val="20"/>
          <w:szCs w:val="20"/>
          <w:lang w:val="sv-SE"/>
        </w:rPr>
      </w:pPr>
    </w:p>
    <w:p w14:paraId="0A060C31" w14:textId="77777777" w:rsidR="004B1173" w:rsidRDefault="004B1173" w:rsidP="004B1173">
      <w:pPr>
        <w:pStyle w:val="Brdtext"/>
        <w:ind w:left="1428" w:right="1622" w:firstLine="720"/>
        <w:rPr>
          <w:u w:val="single" w:color="000000"/>
          <w:lang w:val="sv-SE"/>
        </w:rPr>
      </w:pPr>
    </w:p>
    <w:p w14:paraId="4E9B65B2" w14:textId="61FB8ABB" w:rsidR="0095131C" w:rsidRPr="00343906" w:rsidRDefault="00F43C14" w:rsidP="004B1173">
      <w:pPr>
        <w:pStyle w:val="Brdtext"/>
        <w:ind w:left="1428" w:right="1622" w:firstLine="720"/>
        <w:rPr>
          <w:lang w:val="sv-SE"/>
        </w:rPr>
      </w:pPr>
      <w:r w:rsidRPr="00343906">
        <w:rPr>
          <w:u w:val="single" w:color="000000"/>
          <w:lang w:val="sv-SE"/>
        </w:rPr>
        <w:t>För ytterligare information</w:t>
      </w:r>
      <w:r w:rsidRPr="00343906">
        <w:rPr>
          <w:spacing w:val="-11"/>
          <w:u w:val="single" w:color="000000"/>
          <w:lang w:val="sv-SE"/>
        </w:rPr>
        <w:t xml:space="preserve"> </w:t>
      </w:r>
      <w:r w:rsidRPr="00343906">
        <w:rPr>
          <w:u w:val="single" w:color="000000"/>
          <w:lang w:val="sv-SE"/>
        </w:rPr>
        <w:t>kontakta:</w:t>
      </w:r>
    </w:p>
    <w:p w14:paraId="4E9B65B3" w14:textId="77777777" w:rsidR="0095131C" w:rsidRPr="00343906" w:rsidRDefault="0095131C">
      <w:pPr>
        <w:spacing w:before="2"/>
        <w:rPr>
          <w:rFonts w:ascii="Arial" w:eastAsia="Arial" w:hAnsi="Arial" w:cs="Arial"/>
          <w:sz w:val="15"/>
          <w:szCs w:val="15"/>
          <w:lang w:val="sv-SE"/>
        </w:rPr>
      </w:pPr>
    </w:p>
    <w:p w14:paraId="303D3BF6" w14:textId="77777777" w:rsidR="002F63C3" w:rsidRDefault="00DF7BF3">
      <w:pPr>
        <w:spacing w:before="56"/>
        <w:ind w:left="2148" w:right="1622"/>
        <w:rPr>
          <w:rFonts w:ascii="Arial"/>
          <w:sz w:val="20"/>
          <w:lang w:val="sv-SE"/>
        </w:rPr>
      </w:pPr>
      <w:r>
        <w:rPr>
          <w:rFonts w:ascii="Arial"/>
          <w:sz w:val="20"/>
          <w:lang w:val="sv-SE"/>
        </w:rPr>
        <w:t>F</w:t>
      </w:r>
      <w:r w:rsidR="004D5CBB">
        <w:rPr>
          <w:rFonts w:ascii="Arial"/>
          <w:sz w:val="20"/>
          <w:lang w:val="sv-SE"/>
        </w:rPr>
        <w:t xml:space="preserve">orskningssekreterare </w:t>
      </w:r>
      <w:r w:rsidR="00535764">
        <w:rPr>
          <w:rFonts w:ascii="Arial"/>
          <w:sz w:val="20"/>
          <w:lang w:val="sv-SE"/>
        </w:rPr>
        <w:t>Mattias Lundberg</w:t>
      </w:r>
      <w:r w:rsidR="004D5CBB">
        <w:rPr>
          <w:rFonts w:ascii="Arial"/>
          <w:sz w:val="20"/>
          <w:lang w:val="sv-SE"/>
        </w:rPr>
        <w:t>,</w:t>
      </w:r>
      <w:r w:rsidR="00234F63">
        <w:rPr>
          <w:rFonts w:ascii="Arial"/>
          <w:sz w:val="20"/>
          <w:lang w:val="sv-SE"/>
        </w:rPr>
        <w:t xml:space="preserve"> </w:t>
      </w:r>
      <w:r w:rsidR="00535764">
        <w:rPr>
          <w:rFonts w:ascii="Arial"/>
          <w:sz w:val="20"/>
          <w:lang w:val="sv-SE"/>
        </w:rPr>
        <w:t>mattias.lundberg</w:t>
      </w:r>
      <w:r w:rsidR="004D5CBB" w:rsidRPr="00C20997">
        <w:rPr>
          <w:rFonts w:ascii="Arial"/>
          <w:sz w:val="20"/>
          <w:lang w:val="sv-SE"/>
        </w:rPr>
        <w:t>@strategiska.se</w:t>
      </w:r>
      <w:r w:rsidR="004D5CBB">
        <w:rPr>
          <w:rFonts w:ascii="Arial"/>
          <w:sz w:val="20"/>
          <w:lang w:val="sv-SE"/>
        </w:rPr>
        <w:t xml:space="preserve">, </w:t>
      </w:r>
    </w:p>
    <w:p w14:paraId="490B7799" w14:textId="5EA9B979" w:rsidR="001F6729" w:rsidRPr="00CC2397" w:rsidRDefault="00CC2397">
      <w:pPr>
        <w:spacing w:before="56"/>
        <w:ind w:left="2148" w:right="1622"/>
        <w:rPr>
          <w:rFonts w:ascii="Arial"/>
          <w:sz w:val="20"/>
          <w:lang w:val="sv-SE"/>
        </w:rPr>
      </w:pPr>
      <w:r w:rsidRPr="00CC2397">
        <w:rPr>
          <w:rFonts w:ascii="Arial"/>
          <w:sz w:val="20"/>
          <w:lang w:val="sv-SE"/>
        </w:rPr>
        <w:t>08-505 816 7</w:t>
      </w:r>
      <w:r w:rsidR="002F63C3">
        <w:rPr>
          <w:rFonts w:ascii="Arial"/>
          <w:sz w:val="20"/>
          <w:lang w:val="sv-SE"/>
        </w:rPr>
        <w:t>8</w:t>
      </w:r>
    </w:p>
    <w:p w14:paraId="253A341A" w14:textId="55B3F9D4" w:rsidR="00670E94" w:rsidRPr="002F63C3" w:rsidRDefault="00493F06" w:rsidP="002F63C3">
      <w:pPr>
        <w:ind w:left="2148" w:right="1622"/>
        <w:rPr>
          <w:rFonts w:ascii="Arial"/>
          <w:sz w:val="20"/>
          <w:lang w:val="sv-SE"/>
        </w:rPr>
      </w:pPr>
      <w:r>
        <w:rPr>
          <w:rFonts w:ascii="Arial"/>
          <w:sz w:val="20"/>
          <w:lang w:val="sv-SE"/>
        </w:rPr>
        <w:t>Kommunikationschef Sofie Peh</w:t>
      </w:r>
      <w:r w:rsidR="00252D74">
        <w:rPr>
          <w:rFonts w:ascii="Arial"/>
          <w:sz w:val="20"/>
          <w:lang w:val="sv-SE"/>
        </w:rPr>
        <w:t>r</w:t>
      </w:r>
      <w:r>
        <w:rPr>
          <w:rFonts w:ascii="Arial"/>
          <w:sz w:val="20"/>
          <w:lang w:val="sv-SE"/>
        </w:rPr>
        <w:t xml:space="preserve">sson, </w:t>
      </w:r>
      <w:r w:rsidRPr="00252D74">
        <w:rPr>
          <w:rFonts w:ascii="Arial"/>
          <w:sz w:val="20"/>
          <w:lang w:val="sv-SE"/>
        </w:rPr>
        <w:t>sofie.pehrsson@strategiska.se</w:t>
      </w:r>
      <w:r w:rsidR="00252D74">
        <w:rPr>
          <w:rFonts w:ascii="Arial"/>
          <w:sz w:val="20"/>
          <w:lang w:val="sv-SE"/>
        </w:rPr>
        <w:t>,</w:t>
      </w:r>
      <w:r>
        <w:rPr>
          <w:rFonts w:ascii="Arial"/>
          <w:sz w:val="20"/>
          <w:lang w:val="sv-SE"/>
        </w:rPr>
        <w:t xml:space="preserve"> 08-505</w:t>
      </w:r>
      <w:r w:rsidR="00252D74">
        <w:rPr>
          <w:rFonts w:ascii="Arial"/>
          <w:sz w:val="20"/>
          <w:lang w:val="sv-SE"/>
        </w:rPr>
        <w:t> </w:t>
      </w:r>
      <w:r w:rsidR="00252D74">
        <w:rPr>
          <w:rFonts w:ascii="Arial"/>
          <w:sz w:val="20"/>
          <w:lang w:val="sv-SE"/>
        </w:rPr>
        <w:t>816 6</w:t>
      </w:r>
      <w:r w:rsidR="00195B78">
        <w:rPr>
          <w:rFonts w:ascii="Arial"/>
          <w:sz w:val="20"/>
          <w:lang w:val="sv-SE"/>
        </w:rPr>
        <w:t>7</w:t>
      </w:r>
    </w:p>
    <w:p w14:paraId="4E9B65B6" w14:textId="77777777" w:rsidR="0095131C" w:rsidRPr="00343906" w:rsidRDefault="0095131C">
      <w:pPr>
        <w:rPr>
          <w:rFonts w:ascii="Arial" w:eastAsia="Arial" w:hAnsi="Arial" w:cs="Arial"/>
          <w:sz w:val="20"/>
          <w:szCs w:val="20"/>
          <w:lang w:val="sv-SE"/>
        </w:rPr>
      </w:pPr>
    </w:p>
    <w:p w14:paraId="4E9B65B8" w14:textId="522BC57F" w:rsidR="0095131C" w:rsidRPr="00343906" w:rsidRDefault="0095131C">
      <w:pPr>
        <w:rPr>
          <w:rFonts w:ascii="Arial" w:eastAsia="Arial" w:hAnsi="Arial" w:cs="Arial"/>
          <w:sz w:val="20"/>
          <w:szCs w:val="20"/>
          <w:lang w:val="sv-SE"/>
        </w:rPr>
      </w:pPr>
    </w:p>
    <w:p w14:paraId="4E9B65B9" w14:textId="77777777" w:rsidR="0095131C" w:rsidRPr="00343906" w:rsidRDefault="0095131C">
      <w:pPr>
        <w:spacing w:before="5"/>
        <w:rPr>
          <w:rFonts w:ascii="Arial" w:eastAsia="Arial" w:hAnsi="Arial" w:cs="Arial"/>
          <w:sz w:val="12"/>
          <w:szCs w:val="12"/>
          <w:lang w:val="sv-SE"/>
        </w:rPr>
      </w:pPr>
    </w:p>
    <w:p w14:paraId="4E9B65BA" w14:textId="77777777" w:rsidR="0095131C" w:rsidRDefault="00F43C14">
      <w:pPr>
        <w:spacing w:line="326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w:drawing>
          <wp:inline distT="0" distB="0" distL="0" distR="0" wp14:anchorId="4E9B65C0" wp14:editId="4E9B65C1">
            <wp:extent cx="7298744" cy="2072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744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B65BB" w14:textId="77777777" w:rsidR="0095131C" w:rsidRDefault="0095131C">
      <w:pPr>
        <w:spacing w:before="11"/>
        <w:rPr>
          <w:rFonts w:ascii="Arial" w:eastAsia="Arial" w:hAnsi="Arial" w:cs="Arial"/>
          <w:sz w:val="18"/>
          <w:szCs w:val="18"/>
        </w:rPr>
      </w:pPr>
    </w:p>
    <w:p w14:paraId="4E9B65BC" w14:textId="77777777" w:rsidR="0095131C" w:rsidRDefault="00F43C14">
      <w:pPr>
        <w:spacing w:before="77"/>
        <w:ind w:left="2010" w:right="204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Box 70483, 107 26 Stockholm   </w:t>
      </w:r>
      <w:proofErr w:type="spellStart"/>
      <w:r>
        <w:rPr>
          <w:rFonts w:ascii="Arial" w:hAnsi="Arial"/>
          <w:sz w:val="18"/>
        </w:rPr>
        <w:t>Besöksadress</w:t>
      </w:r>
      <w:proofErr w:type="spellEnd"/>
      <w:r>
        <w:rPr>
          <w:rFonts w:ascii="Arial" w:hAnsi="Arial"/>
          <w:sz w:val="18"/>
        </w:rPr>
        <w:t xml:space="preserve">: </w:t>
      </w:r>
      <w:proofErr w:type="spellStart"/>
      <w:r>
        <w:rPr>
          <w:rFonts w:ascii="Arial" w:hAnsi="Arial"/>
          <w:sz w:val="18"/>
        </w:rPr>
        <w:t>Kungsbron</w:t>
      </w:r>
      <w:proofErr w:type="spellEnd"/>
      <w:r>
        <w:rPr>
          <w:rFonts w:ascii="Arial" w:hAnsi="Arial"/>
          <w:sz w:val="18"/>
        </w:rPr>
        <w:t xml:space="preserve"> 1,</w:t>
      </w:r>
      <w:r>
        <w:rPr>
          <w:rFonts w:ascii="Arial" w:hAnsi="Arial"/>
          <w:spacing w:val="-21"/>
          <w:sz w:val="18"/>
        </w:rPr>
        <w:t xml:space="preserve"> </w:t>
      </w:r>
      <w:r>
        <w:rPr>
          <w:rFonts w:ascii="Arial" w:hAnsi="Arial"/>
          <w:sz w:val="18"/>
        </w:rPr>
        <w:t>G7</w:t>
      </w:r>
    </w:p>
    <w:p w14:paraId="4E9B65BD" w14:textId="11E7F0BE" w:rsidR="0095131C" w:rsidRDefault="00F43C14">
      <w:pPr>
        <w:spacing w:before="33"/>
        <w:ind w:left="2010" w:right="204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Tel: 08-505 816 00   E-post: </w:t>
      </w:r>
      <w:proofErr w:type="gramStart"/>
      <w:r w:rsidR="001F6729" w:rsidRPr="006D7FE9">
        <w:rPr>
          <w:rFonts w:ascii="Arial"/>
          <w:sz w:val="18"/>
        </w:rPr>
        <w:t>info@strategiska.se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2"/>
          <w:sz w:val="18"/>
        </w:rPr>
        <w:t xml:space="preserve"> </w:t>
      </w:r>
      <w:r w:rsidR="001F6729" w:rsidRPr="006D7FE9">
        <w:rPr>
          <w:rFonts w:ascii="Arial"/>
          <w:sz w:val="18"/>
        </w:rPr>
        <w:t>www.strategiska.se</w:t>
      </w:r>
      <w:proofErr w:type="gramEnd"/>
    </w:p>
    <w:sectPr w:rsidR="0095131C">
      <w:type w:val="continuous"/>
      <w:pgSz w:w="11910" w:h="16840"/>
      <w:pgMar w:top="760" w:right="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7ED"/>
    <w:multiLevelType w:val="multilevel"/>
    <w:tmpl w:val="BC2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25AB2"/>
    <w:multiLevelType w:val="hybridMultilevel"/>
    <w:tmpl w:val="2FE4A9A2"/>
    <w:lvl w:ilvl="0" w:tplc="88548490">
      <w:numFmt w:val="bullet"/>
      <w:lvlText w:val="-"/>
      <w:lvlJc w:val="left"/>
      <w:pPr>
        <w:ind w:left="2508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48593B05"/>
    <w:multiLevelType w:val="hybridMultilevel"/>
    <w:tmpl w:val="E92CF14A"/>
    <w:lvl w:ilvl="0" w:tplc="080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1C"/>
    <w:rsid w:val="00024FC9"/>
    <w:rsid w:val="00025F84"/>
    <w:rsid w:val="00036786"/>
    <w:rsid w:val="000478DE"/>
    <w:rsid w:val="00056073"/>
    <w:rsid w:val="00063CC4"/>
    <w:rsid w:val="00065B63"/>
    <w:rsid w:val="00087C86"/>
    <w:rsid w:val="000A3B5E"/>
    <w:rsid w:val="000A3FF1"/>
    <w:rsid w:val="000A7579"/>
    <w:rsid w:val="000B5FBF"/>
    <w:rsid w:val="000B64E8"/>
    <w:rsid w:val="000B7ACE"/>
    <w:rsid w:val="000D390C"/>
    <w:rsid w:val="000D47DF"/>
    <w:rsid w:val="000D521C"/>
    <w:rsid w:val="000D57E0"/>
    <w:rsid w:val="000D6338"/>
    <w:rsid w:val="000E0240"/>
    <w:rsid w:val="000E30A5"/>
    <w:rsid w:val="000E5833"/>
    <w:rsid w:val="000E7CB1"/>
    <w:rsid w:val="000F0EF1"/>
    <w:rsid w:val="000F696C"/>
    <w:rsid w:val="00110CAA"/>
    <w:rsid w:val="001138D7"/>
    <w:rsid w:val="00121053"/>
    <w:rsid w:val="001235AF"/>
    <w:rsid w:val="00124FEB"/>
    <w:rsid w:val="00132CA8"/>
    <w:rsid w:val="001414E5"/>
    <w:rsid w:val="00142E8B"/>
    <w:rsid w:val="00143D31"/>
    <w:rsid w:val="001456B7"/>
    <w:rsid w:val="00147CF0"/>
    <w:rsid w:val="001565ED"/>
    <w:rsid w:val="00156DA9"/>
    <w:rsid w:val="0016755D"/>
    <w:rsid w:val="00177A50"/>
    <w:rsid w:val="00192163"/>
    <w:rsid w:val="00192379"/>
    <w:rsid w:val="001923A1"/>
    <w:rsid w:val="00193C5B"/>
    <w:rsid w:val="00195B78"/>
    <w:rsid w:val="00197652"/>
    <w:rsid w:val="001A121D"/>
    <w:rsid w:val="001B70D2"/>
    <w:rsid w:val="001C34CD"/>
    <w:rsid w:val="001C3E29"/>
    <w:rsid w:val="001C47FA"/>
    <w:rsid w:val="001C690A"/>
    <w:rsid w:val="001D2E23"/>
    <w:rsid w:val="001E279E"/>
    <w:rsid w:val="001E44DE"/>
    <w:rsid w:val="001F12DF"/>
    <w:rsid w:val="001F5FB3"/>
    <w:rsid w:val="001F6729"/>
    <w:rsid w:val="002113AB"/>
    <w:rsid w:val="00211959"/>
    <w:rsid w:val="00212B72"/>
    <w:rsid w:val="00216301"/>
    <w:rsid w:val="00225025"/>
    <w:rsid w:val="0022599F"/>
    <w:rsid w:val="00231460"/>
    <w:rsid w:val="00234F63"/>
    <w:rsid w:val="002455DA"/>
    <w:rsid w:val="00246F58"/>
    <w:rsid w:val="00252D74"/>
    <w:rsid w:val="002541C6"/>
    <w:rsid w:val="00256B5F"/>
    <w:rsid w:val="002710CE"/>
    <w:rsid w:val="002711E3"/>
    <w:rsid w:val="002713B6"/>
    <w:rsid w:val="00272347"/>
    <w:rsid w:val="002748E6"/>
    <w:rsid w:val="0027534B"/>
    <w:rsid w:val="00276B68"/>
    <w:rsid w:val="00280EC1"/>
    <w:rsid w:val="00281592"/>
    <w:rsid w:val="002854DF"/>
    <w:rsid w:val="00290D80"/>
    <w:rsid w:val="00295990"/>
    <w:rsid w:val="00297DCB"/>
    <w:rsid w:val="002A121E"/>
    <w:rsid w:val="002A13D2"/>
    <w:rsid w:val="002A783A"/>
    <w:rsid w:val="002B6A15"/>
    <w:rsid w:val="002C3A8E"/>
    <w:rsid w:val="002C419B"/>
    <w:rsid w:val="002C648F"/>
    <w:rsid w:val="002C6CA7"/>
    <w:rsid w:val="002D1BBF"/>
    <w:rsid w:val="002D1FCD"/>
    <w:rsid w:val="002D289F"/>
    <w:rsid w:val="002D5E5F"/>
    <w:rsid w:val="002F0F30"/>
    <w:rsid w:val="002F5F5F"/>
    <w:rsid w:val="002F5F9B"/>
    <w:rsid w:val="002F63C3"/>
    <w:rsid w:val="002F6886"/>
    <w:rsid w:val="002F7A01"/>
    <w:rsid w:val="00313842"/>
    <w:rsid w:val="003203C8"/>
    <w:rsid w:val="00322EA0"/>
    <w:rsid w:val="00333DF6"/>
    <w:rsid w:val="003364DD"/>
    <w:rsid w:val="00343906"/>
    <w:rsid w:val="00351E9D"/>
    <w:rsid w:val="00357154"/>
    <w:rsid w:val="00362BD8"/>
    <w:rsid w:val="00367591"/>
    <w:rsid w:val="003747DC"/>
    <w:rsid w:val="00374D44"/>
    <w:rsid w:val="003830DF"/>
    <w:rsid w:val="00384463"/>
    <w:rsid w:val="00387734"/>
    <w:rsid w:val="00394ECF"/>
    <w:rsid w:val="003A08BB"/>
    <w:rsid w:val="003A1DF2"/>
    <w:rsid w:val="003A2B8A"/>
    <w:rsid w:val="003B15E2"/>
    <w:rsid w:val="003B1FE2"/>
    <w:rsid w:val="003B7AA5"/>
    <w:rsid w:val="003C0E9D"/>
    <w:rsid w:val="003E1EE4"/>
    <w:rsid w:val="003E3623"/>
    <w:rsid w:val="003E4163"/>
    <w:rsid w:val="00410C88"/>
    <w:rsid w:val="00411422"/>
    <w:rsid w:val="00412835"/>
    <w:rsid w:val="00413B9C"/>
    <w:rsid w:val="004219E3"/>
    <w:rsid w:val="004242B6"/>
    <w:rsid w:val="00430304"/>
    <w:rsid w:val="0043031A"/>
    <w:rsid w:val="00430B8E"/>
    <w:rsid w:val="0043107C"/>
    <w:rsid w:val="00431F6A"/>
    <w:rsid w:val="004340E5"/>
    <w:rsid w:val="004368C6"/>
    <w:rsid w:val="00447697"/>
    <w:rsid w:val="00450B62"/>
    <w:rsid w:val="00457327"/>
    <w:rsid w:val="004620D5"/>
    <w:rsid w:val="004667E5"/>
    <w:rsid w:val="00471735"/>
    <w:rsid w:val="00486DF4"/>
    <w:rsid w:val="00487D04"/>
    <w:rsid w:val="004906E0"/>
    <w:rsid w:val="00493F06"/>
    <w:rsid w:val="00497076"/>
    <w:rsid w:val="004A1F5F"/>
    <w:rsid w:val="004A6D2A"/>
    <w:rsid w:val="004B1173"/>
    <w:rsid w:val="004B37AB"/>
    <w:rsid w:val="004B484E"/>
    <w:rsid w:val="004B6E86"/>
    <w:rsid w:val="004B7A6F"/>
    <w:rsid w:val="004C1FA6"/>
    <w:rsid w:val="004D13CD"/>
    <w:rsid w:val="004D1624"/>
    <w:rsid w:val="004D5CBB"/>
    <w:rsid w:val="004E3F5A"/>
    <w:rsid w:val="004E7F06"/>
    <w:rsid w:val="004F3DA7"/>
    <w:rsid w:val="004F5692"/>
    <w:rsid w:val="00502F2E"/>
    <w:rsid w:val="0050797F"/>
    <w:rsid w:val="00512914"/>
    <w:rsid w:val="005133A0"/>
    <w:rsid w:val="00520FBC"/>
    <w:rsid w:val="005214AC"/>
    <w:rsid w:val="00523216"/>
    <w:rsid w:val="0053035A"/>
    <w:rsid w:val="005320C1"/>
    <w:rsid w:val="00534BAE"/>
    <w:rsid w:val="00535764"/>
    <w:rsid w:val="00540EF1"/>
    <w:rsid w:val="00541348"/>
    <w:rsid w:val="00544DEA"/>
    <w:rsid w:val="00570F1E"/>
    <w:rsid w:val="00576C2E"/>
    <w:rsid w:val="00582DCE"/>
    <w:rsid w:val="00584909"/>
    <w:rsid w:val="00585512"/>
    <w:rsid w:val="00587B56"/>
    <w:rsid w:val="005A0633"/>
    <w:rsid w:val="005A359B"/>
    <w:rsid w:val="005A443D"/>
    <w:rsid w:val="005A6497"/>
    <w:rsid w:val="005B35F7"/>
    <w:rsid w:val="005B4543"/>
    <w:rsid w:val="005B561A"/>
    <w:rsid w:val="005B60DA"/>
    <w:rsid w:val="005C4A58"/>
    <w:rsid w:val="005D095D"/>
    <w:rsid w:val="005D39C5"/>
    <w:rsid w:val="005D7ADA"/>
    <w:rsid w:val="005E503D"/>
    <w:rsid w:val="005F435D"/>
    <w:rsid w:val="00604C0F"/>
    <w:rsid w:val="00613C7A"/>
    <w:rsid w:val="00630825"/>
    <w:rsid w:val="00632DBF"/>
    <w:rsid w:val="006345E9"/>
    <w:rsid w:val="0063685C"/>
    <w:rsid w:val="006368DB"/>
    <w:rsid w:val="006453F9"/>
    <w:rsid w:val="00646AE5"/>
    <w:rsid w:val="0065111D"/>
    <w:rsid w:val="0065421C"/>
    <w:rsid w:val="006561A1"/>
    <w:rsid w:val="00670E94"/>
    <w:rsid w:val="00694671"/>
    <w:rsid w:val="006A09A3"/>
    <w:rsid w:val="006A119F"/>
    <w:rsid w:val="006B3D06"/>
    <w:rsid w:val="006B7651"/>
    <w:rsid w:val="006C0114"/>
    <w:rsid w:val="006C4BB7"/>
    <w:rsid w:val="006D0AC4"/>
    <w:rsid w:val="006D0DEB"/>
    <w:rsid w:val="006D5478"/>
    <w:rsid w:val="006D7FE9"/>
    <w:rsid w:val="006F2FFF"/>
    <w:rsid w:val="00700FA1"/>
    <w:rsid w:val="00704B3E"/>
    <w:rsid w:val="00707C3B"/>
    <w:rsid w:val="007162D5"/>
    <w:rsid w:val="00723E44"/>
    <w:rsid w:val="007331A4"/>
    <w:rsid w:val="007331AA"/>
    <w:rsid w:val="00751765"/>
    <w:rsid w:val="007528E3"/>
    <w:rsid w:val="007536D1"/>
    <w:rsid w:val="00755106"/>
    <w:rsid w:val="007709F7"/>
    <w:rsid w:val="00773437"/>
    <w:rsid w:val="00787E74"/>
    <w:rsid w:val="007902F2"/>
    <w:rsid w:val="007940A0"/>
    <w:rsid w:val="007A2E1F"/>
    <w:rsid w:val="007A3BB7"/>
    <w:rsid w:val="007A4558"/>
    <w:rsid w:val="007A7072"/>
    <w:rsid w:val="007A7FD2"/>
    <w:rsid w:val="007B1578"/>
    <w:rsid w:val="007B4302"/>
    <w:rsid w:val="007B50E9"/>
    <w:rsid w:val="007C12DF"/>
    <w:rsid w:val="007C2F87"/>
    <w:rsid w:val="007C5DAD"/>
    <w:rsid w:val="007C5FBC"/>
    <w:rsid w:val="007D1854"/>
    <w:rsid w:val="007D2003"/>
    <w:rsid w:val="007D5C03"/>
    <w:rsid w:val="007D7ED6"/>
    <w:rsid w:val="007E2803"/>
    <w:rsid w:val="007F29FC"/>
    <w:rsid w:val="007F2ADA"/>
    <w:rsid w:val="007F53AA"/>
    <w:rsid w:val="007F62E3"/>
    <w:rsid w:val="00801E53"/>
    <w:rsid w:val="0080224E"/>
    <w:rsid w:val="008160E8"/>
    <w:rsid w:val="00822716"/>
    <w:rsid w:val="0083138E"/>
    <w:rsid w:val="00832E99"/>
    <w:rsid w:val="008347C5"/>
    <w:rsid w:val="00842C66"/>
    <w:rsid w:val="00844058"/>
    <w:rsid w:val="00846819"/>
    <w:rsid w:val="00846A9F"/>
    <w:rsid w:val="00847097"/>
    <w:rsid w:val="00847375"/>
    <w:rsid w:val="008478C9"/>
    <w:rsid w:val="00872599"/>
    <w:rsid w:val="00872E37"/>
    <w:rsid w:val="00873102"/>
    <w:rsid w:val="00875020"/>
    <w:rsid w:val="00886DE8"/>
    <w:rsid w:val="00886E10"/>
    <w:rsid w:val="00892AB7"/>
    <w:rsid w:val="00893783"/>
    <w:rsid w:val="008A2A0A"/>
    <w:rsid w:val="008A362A"/>
    <w:rsid w:val="008B02F5"/>
    <w:rsid w:val="008C031A"/>
    <w:rsid w:val="008C1175"/>
    <w:rsid w:val="008C20AE"/>
    <w:rsid w:val="008D0E4C"/>
    <w:rsid w:val="008E115A"/>
    <w:rsid w:val="008E2761"/>
    <w:rsid w:val="008E2F83"/>
    <w:rsid w:val="008E30EB"/>
    <w:rsid w:val="008E497E"/>
    <w:rsid w:val="008F4B0A"/>
    <w:rsid w:val="00901FC3"/>
    <w:rsid w:val="00904008"/>
    <w:rsid w:val="00915616"/>
    <w:rsid w:val="009267D8"/>
    <w:rsid w:val="00926A2B"/>
    <w:rsid w:val="0093001C"/>
    <w:rsid w:val="00936AA5"/>
    <w:rsid w:val="00942425"/>
    <w:rsid w:val="00943B0B"/>
    <w:rsid w:val="0095131C"/>
    <w:rsid w:val="009575DE"/>
    <w:rsid w:val="00961073"/>
    <w:rsid w:val="00970398"/>
    <w:rsid w:val="00977554"/>
    <w:rsid w:val="00981BD1"/>
    <w:rsid w:val="00982E83"/>
    <w:rsid w:val="009852AE"/>
    <w:rsid w:val="00994FDE"/>
    <w:rsid w:val="009955B2"/>
    <w:rsid w:val="009A0292"/>
    <w:rsid w:val="009A19D4"/>
    <w:rsid w:val="009A25F2"/>
    <w:rsid w:val="009A3AA3"/>
    <w:rsid w:val="009A433F"/>
    <w:rsid w:val="009A5F19"/>
    <w:rsid w:val="009A6C22"/>
    <w:rsid w:val="009B04C6"/>
    <w:rsid w:val="009B6EBE"/>
    <w:rsid w:val="009B7D59"/>
    <w:rsid w:val="009C0CD6"/>
    <w:rsid w:val="009C5495"/>
    <w:rsid w:val="009C59F2"/>
    <w:rsid w:val="009D737B"/>
    <w:rsid w:val="009E0D90"/>
    <w:rsid w:val="009E5784"/>
    <w:rsid w:val="009E5E8A"/>
    <w:rsid w:val="00A01576"/>
    <w:rsid w:val="00A04434"/>
    <w:rsid w:val="00A05632"/>
    <w:rsid w:val="00A05AE7"/>
    <w:rsid w:val="00A06EFA"/>
    <w:rsid w:val="00A076CB"/>
    <w:rsid w:val="00A07DE7"/>
    <w:rsid w:val="00A07E45"/>
    <w:rsid w:val="00A109C8"/>
    <w:rsid w:val="00A125FF"/>
    <w:rsid w:val="00A16DA1"/>
    <w:rsid w:val="00A245FC"/>
    <w:rsid w:val="00A30181"/>
    <w:rsid w:val="00A30BAB"/>
    <w:rsid w:val="00A319DE"/>
    <w:rsid w:val="00A4323A"/>
    <w:rsid w:val="00A4340E"/>
    <w:rsid w:val="00A45D07"/>
    <w:rsid w:val="00A47A47"/>
    <w:rsid w:val="00A51284"/>
    <w:rsid w:val="00A573F0"/>
    <w:rsid w:val="00A636B1"/>
    <w:rsid w:val="00A700BF"/>
    <w:rsid w:val="00A74F2B"/>
    <w:rsid w:val="00A75D9B"/>
    <w:rsid w:val="00A85A86"/>
    <w:rsid w:val="00A865A8"/>
    <w:rsid w:val="00A963F6"/>
    <w:rsid w:val="00AA0A36"/>
    <w:rsid w:val="00AA4C08"/>
    <w:rsid w:val="00AA55BE"/>
    <w:rsid w:val="00AC3025"/>
    <w:rsid w:val="00AC5E70"/>
    <w:rsid w:val="00AD3041"/>
    <w:rsid w:val="00AD77B2"/>
    <w:rsid w:val="00AE7C43"/>
    <w:rsid w:val="00AF29B1"/>
    <w:rsid w:val="00AF75E8"/>
    <w:rsid w:val="00B038D5"/>
    <w:rsid w:val="00B04FA6"/>
    <w:rsid w:val="00B050B2"/>
    <w:rsid w:val="00B135FF"/>
    <w:rsid w:val="00B13EA5"/>
    <w:rsid w:val="00B1446D"/>
    <w:rsid w:val="00B24383"/>
    <w:rsid w:val="00B27AFE"/>
    <w:rsid w:val="00B305C5"/>
    <w:rsid w:val="00B3221E"/>
    <w:rsid w:val="00B324F9"/>
    <w:rsid w:val="00B3702C"/>
    <w:rsid w:val="00B41C5F"/>
    <w:rsid w:val="00B51FA4"/>
    <w:rsid w:val="00B53979"/>
    <w:rsid w:val="00B63DC9"/>
    <w:rsid w:val="00B65618"/>
    <w:rsid w:val="00B67B97"/>
    <w:rsid w:val="00B81BA3"/>
    <w:rsid w:val="00B86036"/>
    <w:rsid w:val="00B91092"/>
    <w:rsid w:val="00B97BAC"/>
    <w:rsid w:val="00BA1D4F"/>
    <w:rsid w:val="00BA54C0"/>
    <w:rsid w:val="00BB2B13"/>
    <w:rsid w:val="00BB4E97"/>
    <w:rsid w:val="00BC31BD"/>
    <w:rsid w:val="00BC3742"/>
    <w:rsid w:val="00BC5651"/>
    <w:rsid w:val="00BC5DD9"/>
    <w:rsid w:val="00BC6885"/>
    <w:rsid w:val="00BD00AB"/>
    <w:rsid w:val="00BD3C13"/>
    <w:rsid w:val="00BE7DED"/>
    <w:rsid w:val="00BF5A12"/>
    <w:rsid w:val="00C00CB8"/>
    <w:rsid w:val="00C028FF"/>
    <w:rsid w:val="00C054CE"/>
    <w:rsid w:val="00C070D9"/>
    <w:rsid w:val="00C20997"/>
    <w:rsid w:val="00C21DBD"/>
    <w:rsid w:val="00C2359A"/>
    <w:rsid w:val="00C464A6"/>
    <w:rsid w:val="00C552D4"/>
    <w:rsid w:val="00C614B5"/>
    <w:rsid w:val="00C614EB"/>
    <w:rsid w:val="00C639C4"/>
    <w:rsid w:val="00C64AC9"/>
    <w:rsid w:val="00C72B84"/>
    <w:rsid w:val="00C76BBF"/>
    <w:rsid w:val="00C862FF"/>
    <w:rsid w:val="00C91ABB"/>
    <w:rsid w:val="00CA4CBC"/>
    <w:rsid w:val="00CA5A95"/>
    <w:rsid w:val="00CA6535"/>
    <w:rsid w:val="00CB084A"/>
    <w:rsid w:val="00CB7C8E"/>
    <w:rsid w:val="00CC2397"/>
    <w:rsid w:val="00CC41E8"/>
    <w:rsid w:val="00CC42C9"/>
    <w:rsid w:val="00CC522C"/>
    <w:rsid w:val="00CE298F"/>
    <w:rsid w:val="00CE5934"/>
    <w:rsid w:val="00D02AAE"/>
    <w:rsid w:val="00D02DC8"/>
    <w:rsid w:val="00D064C2"/>
    <w:rsid w:val="00D07EE2"/>
    <w:rsid w:val="00D13D88"/>
    <w:rsid w:val="00D16A92"/>
    <w:rsid w:val="00D26A20"/>
    <w:rsid w:val="00D27E54"/>
    <w:rsid w:val="00D31D05"/>
    <w:rsid w:val="00D436B5"/>
    <w:rsid w:val="00D4497A"/>
    <w:rsid w:val="00D51843"/>
    <w:rsid w:val="00D542C6"/>
    <w:rsid w:val="00D54E52"/>
    <w:rsid w:val="00D60038"/>
    <w:rsid w:val="00D60B83"/>
    <w:rsid w:val="00D62E2C"/>
    <w:rsid w:val="00D65F78"/>
    <w:rsid w:val="00D72165"/>
    <w:rsid w:val="00D75B61"/>
    <w:rsid w:val="00D85815"/>
    <w:rsid w:val="00D874BF"/>
    <w:rsid w:val="00D87C88"/>
    <w:rsid w:val="00D915CB"/>
    <w:rsid w:val="00DA318E"/>
    <w:rsid w:val="00DA49D1"/>
    <w:rsid w:val="00DB3304"/>
    <w:rsid w:val="00DB4B92"/>
    <w:rsid w:val="00DB5B10"/>
    <w:rsid w:val="00DB67DC"/>
    <w:rsid w:val="00DC168D"/>
    <w:rsid w:val="00DC5187"/>
    <w:rsid w:val="00DC776F"/>
    <w:rsid w:val="00DD0E68"/>
    <w:rsid w:val="00DD51F6"/>
    <w:rsid w:val="00DD7EAD"/>
    <w:rsid w:val="00DF2D8E"/>
    <w:rsid w:val="00DF7BF3"/>
    <w:rsid w:val="00E060AA"/>
    <w:rsid w:val="00E11805"/>
    <w:rsid w:val="00E12BFC"/>
    <w:rsid w:val="00E12D0C"/>
    <w:rsid w:val="00E13589"/>
    <w:rsid w:val="00E2286C"/>
    <w:rsid w:val="00E30509"/>
    <w:rsid w:val="00E31BB1"/>
    <w:rsid w:val="00E32B9C"/>
    <w:rsid w:val="00E379BA"/>
    <w:rsid w:val="00E42813"/>
    <w:rsid w:val="00E712E7"/>
    <w:rsid w:val="00E8138B"/>
    <w:rsid w:val="00E909AE"/>
    <w:rsid w:val="00E95E63"/>
    <w:rsid w:val="00E97005"/>
    <w:rsid w:val="00EA5967"/>
    <w:rsid w:val="00EB10C7"/>
    <w:rsid w:val="00EB2D1C"/>
    <w:rsid w:val="00EB3E5C"/>
    <w:rsid w:val="00EB566D"/>
    <w:rsid w:val="00EC0227"/>
    <w:rsid w:val="00EC5EBE"/>
    <w:rsid w:val="00ED0282"/>
    <w:rsid w:val="00ED5BE8"/>
    <w:rsid w:val="00ED692F"/>
    <w:rsid w:val="00EE125E"/>
    <w:rsid w:val="00EF6CC7"/>
    <w:rsid w:val="00F13EE9"/>
    <w:rsid w:val="00F17E2B"/>
    <w:rsid w:val="00F233A0"/>
    <w:rsid w:val="00F31C03"/>
    <w:rsid w:val="00F430FB"/>
    <w:rsid w:val="00F43C14"/>
    <w:rsid w:val="00F47980"/>
    <w:rsid w:val="00F52927"/>
    <w:rsid w:val="00F56952"/>
    <w:rsid w:val="00F63EB6"/>
    <w:rsid w:val="00F64703"/>
    <w:rsid w:val="00F65029"/>
    <w:rsid w:val="00F71BC6"/>
    <w:rsid w:val="00F747E1"/>
    <w:rsid w:val="00F92785"/>
    <w:rsid w:val="00F963CA"/>
    <w:rsid w:val="00F965F0"/>
    <w:rsid w:val="00FA2B80"/>
    <w:rsid w:val="00FA78DF"/>
    <w:rsid w:val="00FB0E8D"/>
    <w:rsid w:val="00FC3FD0"/>
    <w:rsid w:val="00FC4168"/>
    <w:rsid w:val="00FC4D4C"/>
    <w:rsid w:val="00FC5436"/>
    <w:rsid w:val="00FE073F"/>
    <w:rsid w:val="00FE7F18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6599"/>
  <w15:docId w15:val="{DFA6AAF4-D492-4026-A3B9-D581D3F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2148"/>
    </w:pPr>
    <w:rPr>
      <w:rFonts w:ascii="Arial" w:eastAsia="Arial" w:hAnsi="Arial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b">
    <w:name w:val="Normal (Web)"/>
    <w:basedOn w:val="Normal"/>
    <w:uiPriority w:val="99"/>
    <w:semiHidden/>
    <w:unhideWhenUsed/>
    <w:rsid w:val="00582D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nk">
    <w:name w:val="Hyperlink"/>
    <w:basedOn w:val="Standardstycketeckensnitt"/>
    <w:uiPriority w:val="99"/>
    <w:unhideWhenUsed/>
    <w:rsid w:val="009E0D9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D90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1F6729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7D5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7D59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7536D1"/>
    <w:rPr>
      <w:b/>
      <w:bCs/>
    </w:rPr>
  </w:style>
  <w:style w:type="table" w:styleId="Tabellrutnt">
    <w:name w:val="Table Grid"/>
    <w:basedOn w:val="Normaltabell"/>
    <w:uiPriority w:val="39"/>
    <w:rsid w:val="0053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2D8E"/>
    <w:pPr>
      <w:widowControl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703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039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039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03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0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BDC3A8BC57845B6EBB26A3706CCB2" ma:contentTypeVersion="13" ma:contentTypeDescription="Create a new document." ma:contentTypeScope="" ma:versionID="543262f979cc22c71f1b75a844876196">
  <xsd:schema xmlns:xsd="http://www.w3.org/2001/XMLSchema" xmlns:xs="http://www.w3.org/2001/XMLSchema" xmlns:p="http://schemas.microsoft.com/office/2006/metadata/properties" xmlns:ns3="8393746c-ec6d-4a2a-a74f-16d367be4528" xmlns:ns4="56f052a9-be19-4220-9455-05ce3d4f3057" targetNamespace="http://schemas.microsoft.com/office/2006/metadata/properties" ma:root="true" ma:fieldsID="80300f2cc4c4e475351e6658bb2b2365" ns3:_="" ns4:_="">
    <xsd:import namespace="8393746c-ec6d-4a2a-a74f-16d367be4528"/>
    <xsd:import namespace="56f052a9-be19-4220-9455-05ce3d4f30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746c-ec6d-4a2a-a74f-16d367be4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52a9-be19-4220-9455-05ce3d4f3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C9BE-7DB1-4BCE-B748-AB941F09A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A0E5C-4B3A-40A5-909F-28FC07D6D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EB697-102A-464A-9A04-255A7B103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3746c-ec6d-4a2a-a74f-16d367be4528"/>
    <ds:schemaRef ds:uri="56f052a9-be19-4220-9455-05ce3d4f3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741E-EF30-4C66-868B-9BC713A6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Regårdh</dc:creator>
  <cp:lastModifiedBy>Sofie Pehrsson</cp:lastModifiedBy>
  <cp:revision>2</cp:revision>
  <cp:lastPrinted>2020-06-04T07:01:00Z</cp:lastPrinted>
  <dcterms:created xsi:type="dcterms:W3CDTF">2021-10-18T08:28:00Z</dcterms:created>
  <dcterms:modified xsi:type="dcterms:W3CDTF">2021-10-18T08:28:00Z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2018-04-16T00:00:00Z</vt:filetime>
  </property>
  <property fmtid="{D5CDD505-2E9C-101B-9397-08002B2CF9AE}" pid="5" name="ContentTypeId">
    <vt:lpwstr>0x0101003A1BDC3A8BC57845B6EBB26A3706CCB2</vt:lpwstr>
  </property>
</Properties>
</file>